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FE" w:rsidRDefault="00730D62" w:rsidP="000352FE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  <w:lang w:val="de-DE"/>
        </w:rPr>
      </w:pPr>
      <w:r w:rsidRPr="000C4136">
        <w:rPr>
          <w:rFonts w:asciiTheme="majorHAnsi" w:hAnsiTheme="majorHAnsi" w:cs="Times New Roman"/>
          <w:b/>
          <w:color w:val="000000" w:themeColor="text1"/>
          <w:sz w:val="28"/>
          <w:szCs w:val="28"/>
          <w:lang w:val="de-DE"/>
        </w:rPr>
        <w:t>EFISIENSI  PEMASARAN</w:t>
      </w:r>
      <w:r w:rsidR="00854559" w:rsidRPr="000C4136">
        <w:rPr>
          <w:rFonts w:asciiTheme="majorHAnsi" w:hAnsiTheme="majorHAnsi"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Pr="000C4136">
        <w:rPr>
          <w:rFonts w:asciiTheme="majorHAnsi" w:hAnsiTheme="majorHAnsi"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="00A64268">
        <w:rPr>
          <w:rFonts w:asciiTheme="majorHAnsi" w:hAnsiTheme="majorHAnsi" w:cs="Times New Roman"/>
          <w:b/>
          <w:color w:val="000000" w:themeColor="text1"/>
          <w:sz w:val="28"/>
          <w:szCs w:val="28"/>
          <w:lang w:val="de-DE"/>
        </w:rPr>
        <w:t xml:space="preserve">LOREM ISPUM LOREM </w:t>
      </w:r>
    </w:p>
    <w:p w:rsidR="00854559" w:rsidRPr="00730D62" w:rsidRDefault="00854559" w:rsidP="000352F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0C4136">
        <w:rPr>
          <w:rFonts w:asciiTheme="majorHAnsi" w:hAnsiTheme="majorHAnsi" w:cs="Times New Roman"/>
          <w:b/>
          <w:color w:val="000000" w:themeColor="text1"/>
          <w:sz w:val="28"/>
          <w:szCs w:val="28"/>
          <w:lang w:val="de-DE"/>
        </w:rPr>
        <w:t>LOREMISP</w:t>
      </w:r>
      <w:r w:rsidR="000352FE">
        <w:rPr>
          <w:rFonts w:asciiTheme="majorHAnsi" w:hAnsiTheme="majorHAnsi" w:cs="Times New Roman"/>
          <w:b/>
          <w:color w:val="000000" w:themeColor="text1"/>
          <w:sz w:val="28"/>
          <w:szCs w:val="28"/>
          <w:lang w:val="de-DE"/>
        </w:rPr>
        <w:t xml:space="preserve">UM </w:t>
      </w:r>
      <w:r w:rsidR="009E7FA1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de-DE"/>
        </w:rPr>
        <w:t>–(judul</w:t>
      </w:r>
      <w:r w:rsidR="00BA6119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de-DE"/>
        </w:rPr>
        <w:t xml:space="preserve"> maksimal</w:t>
      </w:r>
      <w:r w:rsidR="00DC7980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de-DE"/>
        </w:rPr>
        <w:t xml:space="preserve"> 14 </w:t>
      </w:r>
      <w:r w:rsidR="009E7FA1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de-DE"/>
        </w:rPr>
        <w:t xml:space="preserve"> kata, --</w:t>
      </w:r>
      <w:r w:rsidR="000C4136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de-DE"/>
        </w:rPr>
        <w:t>cambria</w:t>
      </w:r>
      <w:r w:rsidR="00135E10" w:rsidRPr="00135E10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de-DE"/>
        </w:rPr>
        <w:t xml:space="preserve"> </w:t>
      </w:r>
      <w:r w:rsidR="00135E10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de-DE"/>
        </w:rPr>
        <w:t>14</w:t>
      </w:r>
      <w:r w:rsidR="000352FE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de-DE"/>
        </w:rPr>
        <w:t xml:space="preserve">, </w:t>
      </w:r>
      <w:r w:rsidR="00730D62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de-DE"/>
        </w:rPr>
        <w:t>center, bold</w:t>
      </w:r>
      <w:r w:rsidR="009E7FA1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de-DE"/>
        </w:rPr>
        <w:t>)</w:t>
      </w:r>
    </w:p>
    <w:p w:rsidR="000E4261" w:rsidRPr="00423E0C" w:rsidRDefault="000E4261" w:rsidP="002C35F6">
      <w:pPr>
        <w:tabs>
          <w:tab w:val="left" w:pos="6413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135E10" w:rsidRPr="00135E10" w:rsidRDefault="00E51228" w:rsidP="00237C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de-DE"/>
        </w:rPr>
      </w:pPr>
      <w:proofErr w:type="spellStart"/>
      <w:r w:rsidRPr="000C4136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Mutia</w:t>
      </w:r>
      <w:proofErr w:type="spellEnd"/>
      <w:r w:rsidRPr="000C4136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Sari</w:t>
      </w:r>
      <w:r w:rsidR="00DE0B98" w:rsidRPr="000C4136">
        <w:rPr>
          <w:rFonts w:asciiTheme="majorHAnsi" w:hAnsiTheme="majorHAnsi" w:cs="Times New Roman"/>
          <w:b/>
          <w:color w:val="000000" w:themeColor="text1"/>
          <w:sz w:val="24"/>
          <w:szCs w:val="24"/>
          <w:vertAlign w:val="superscript"/>
        </w:rPr>
        <w:t>1</w:t>
      </w:r>
      <w:r w:rsidR="00145600" w:rsidRPr="000C4136">
        <w:rPr>
          <w:rFonts w:asciiTheme="majorHAnsi" w:hAnsiTheme="majorHAnsi" w:cs="Times New Roman"/>
          <w:b/>
          <w:color w:val="000000" w:themeColor="text1"/>
          <w:sz w:val="24"/>
          <w:szCs w:val="24"/>
          <w:vertAlign w:val="superscript"/>
        </w:rPr>
        <w:t>)</w:t>
      </w:r>
      <w:r w:rsidR="00266398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, Sri</w:t>
      </w:r>
      <w:r w:rsidRPr="000C4136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Widya</w:t>
      </w:r>
      <w:r w:rsidR="00DE0B98" w:rsidRPr="000C4136">
        <w:rPr>
          <w:rFonts w:asciiTheme="majorHAnsi" w:hAnsiTheme="majorHAnsi" w:cs="Times New Roman"/>
          <w:b/>
          <w:color w:val="000000" w:themeColor="text1"/>
          <w:sz w:val="24"/>
          <w:szCs w:val="24"/>
          <w:vertAlign w:val="superscript"/>
        </w:rPr>
        <w:t>2</w:t>
      </w:r>
      <w:r w:rsidR="00145600" w:rsidRPr="000C4136">
        <w:rPr>
          <w:rFonts w:asciiTheme="majorHAnsi" w:hAnsiTheme="majorHAnsi" w:cs="Times New Roman"/>
          <w:b/>
          <w:color w:val="000000" w:themeColor="text1"/>
          <w:sz w:val="24"/>
          <w:szCs w:val="24"/>
          <w:vertAlign w:val="superscript"/>
        </w:rPr>
        <w:t>)</w:t>
      </w:r>
      <w:r w:rsidR="00377846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0C4136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Riki</w:t>
      </w:r>
      <w:proofErr w:type="spellEnd"/>
      <w:r w:rsidRPr="000C4136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Harun</w:t>
      </w:r>
      <w:r w:rsidR="00135E10" w:rsidRPr="000C4136">
        <w:rPr>
          <w:rFonts w:asciiTheme="majorHAnsi" w:hAnsiTheme="majorHAnsi" w:cs="Times New Roman"/>
          <w:b/>
          <w:color w:val="000000" w:themeColor="text1"/>
          <w:sz w:val="24"/>
          <w:szCs w:val="24"/>
          <w:vertAlign w:val="superscript"/>
        </w:rPr>
        <w:t>3</w:t>
      </w:r>
      <w:r w:rsidR="00145600" w:rsidRPr="000C4136">
        <w:rPr>
          <w:rFonts w:asciiTheme="majorHAnsi" w:hAnsiTheme="majorHAnsi" w:cs="Times New Roman"/>
          <w:b/>
          <w:color w:val="000000" w:themeColor="text1"/>
          <w:sz w:val="24"/>
          <w:szCs w:val="24"/>
          <w:vertAlign w:val="superscript"/>
        </w:rPr>
        <w:t>)</w:t>
      </w:r>
      <w:r w:rsidR="00135E10" w:rsidRPr="00135E10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de-DE"/>
        </w:rPr>
        <w:t xml:space="preserve"> </w:t>
      </w:r>
      <w:r w:rsidR="000C4136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de-DE"/>
        </w:rPr>
        <w:t>–</w:t>
      </w:r>
      <w:r w:rsidR="00135E10" w:rsidRPr="00135E10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de-DE"/>
        </w:rPr>
        <w:t xml:space="preserve"> </w:t>
      </w:r>
      <w:proofErr w:type="gramStart"/>
      <w:r w:rsidR="000C4136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de-DE"/>
        </w:rPr>
        <w:t>cambria</w:t>
      </w:r>
      <w:proofErr w:type="gramEnd"/>
      <w:r w:rsidR="000C4136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de-DE"/>
        </w:rPr>
        <w:t xml:space="preserve"> 12</w:t>
      </w:r>
      <w:r w:rsidR="009E7FA1" w:rsidRPr="009E7FA1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de-DE"/>
        </w:rPr>
        <w:t xml:space="preserve"> </w:t>
      </w:r>
      <w:r w:rsidR="009E7FA1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de-DE"/>
        </w:rPr>
        <w:t>center</w:t>
      </w:r>
    </w:p>
    <w:p w:rsidR="001313F9" w:rsidRPr="00376FBA" w:rsidRDefault="001313F9" w:rsidP="00237CE1">
      <w:pPr>
        <w:pStyle w:val="ListParagraph"/>
        <w:spacing w:after="0" w:line="240" w:lineRule="auto"/>
        <w:ind w:hanging="720"/>
        <w:contextualSpacing w:val="0"/>
        <w:jc w:val="center"/>
        <w:rPr>
          <w:rFonts w:ascii="Cambria" w:hAnsi="Cambria"/>
          <w:color w:val="222222"/>
          <w:sz w:val="18"/>
          <w:szCs w:val="18"/>
          <w:shd w:val="clear" w:color="auto" w:fill="FFFFFF"/>
        </w:rPr>
      </w:pPr>
      <w:r w:rsidRPr="00376FBA">
        <w:rPr>
          <w:rFonts w:ascii="Cambria" w:hAnsi="Cambria"/>
          <w:color w:val="222222"/>
          <w:sz w:val="18"/>
          <w:szCs w:val="18"/>
          <w:shd w:val="clear" w:color="auto" w:fill="FFFFFF"/>
          <w:vertAlign w:val="superscript"/>
        </w:rPr>
        <w:t>1</w:t>
      </w:r>
      <w:proofErr w:type="gramStart"/>
      <w:r w:rsidR="009E7FA1">
        <w:rPr>
          <w:rFonts w:ascii="Cambria" w:hAnsi="Cambria"/>
          <w:color w:val="222222"/>
          <w:sz w:val="18"/>
          <w:szCs w:val="18"/>
          <w:shd w:val="clear" w:color="auto" w:fill="FFFFFF"/>
          <w:vertAlign w:val="superscript"/>
        </w:rPr>
        <w:t>,2,3</w:t>
      </w:r>
      <w:proofErr w:type="gramEnd"/>
      <w:r w:rsidRPr="00376FBA">
        <w:rPr>
          <w:rFonts w:ascii="Cambria" w:hAnsi="Cambria"/>
          <w:color w:val="222222"/>
          <w:sz w:val="18"/>
          <w:szCs w:val="18"/>
          <w:shd w:val="clear" w:color="auto" w:fill="FFFFFF"/>
          <w:vertAlign w:val="superscript"/>
        </w:rPr>
        <w:t>)</w:t>
      </w:r>
      <w:r w:rsidRPr="00376FBA">
        <w:rPr>
          <w:rFonts w:ascii="Cambria" w:hAnsi="Cambria"/>
          <w:color w:val="222222"/>
          <w:sz w:val="18"/>
          <w:szCs w:val="18"/>
          <w:shd w:val="clear" w:color="auto" w:fill="FFFFFF"/>
        </w:rPr>
        <w:t xml:space="preserve">Program </w:t>
      </w:r>
      <w:proofErr w:type="spellStart"/>
      <w:r w:rsidRPr="00376FBA">
        <w:rPr>
          <w:rFonts w:ascii="Cambria" w:hAnsi="Cambria"/>
          <w:color w:val="222222"/>
          <w:sz w:val="18"/>
          <w:szCs w:val="18"/>
          <w:shd w:val="clear" w:color="auto" w:fill="FFFFFF"/>
        </w:rPr>
        <w:t>Keluarga</w:t>
      </w:r>
      <w:proofErr w:type="spellEnd"/>
      <w:r w:rsidRPr="00376FBA">
        <w:rPr>
          <w:rFonts w:ascii="Cambria" w:hAnsi="Cambri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FBA">
        <w:rPr>
          <w:rFonts w:ascii="Cambria" w:hAnsi="Cambria"/>
          <w:color w:val="222222"/>
          <w:sz w:val="18"/>
          <w:szCs w:val="18"/>
          <w:shd w:val="clear" w:color="auto" w:fill="FFFFFF"/>
        </w:rPr>
        <w:t>Harapan</w:t>
      </w:r>
      <w:proofErr w:type="spellEnd"/>
      <w:r w:rsidRPr="00376FBA">
        <w:rPr>
          <w:rFonts w:ascii="Cambria" w:hAnsi="Cambria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 w:rsidRPr="00376FBA">
        <w:rPr>
          <w:rFonts w:ascii="Cambria" w:hAnsi="Cambria"/>
          <w:color w:val="222222"/>
          <w:sz w:val="18"/>
          <w:szCs w:val="18"/>
          <w:shd w:val="clear" w:color="auto" w:fill="FFFFFF"/>
        </w:rPr>
        <w:t>Jaminan</w:t>
      </w:r>
      <w:proofErr w:type="spellEnd"/>
      <w:r w:rsidRPr="00376FBA">
        <w:rPr>
          <w:rFonts w:ascii="Cambria" w:hAnsi="Cambri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FBA">
        <w:rPr>
          <w:rFonts w:ascii="Cambria" w:hAnsi="Cambria"/>
          <w:color w:val="222222"/>
          <w:sz w:val="18"/>
          <w:szCs w:val="18"/>
          <w:shd w:val="clear" w:color="auto" w:fill="FFFFFF"/>
        </w:rPr>
        <w:t>Sosial</w:t>
      </w:r>
      <w:proofErr w:type="spellEnd"/>
      <w:r w:rsidRPr="00376FBA">
        <w:rPr>
          <w:rFonts w:ascii="Cambria" w:hAnsi="Cambri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376FBA">
        <w:rPr>
          <w:rFonts w:ascii="Cambria" w:hAnsi="Cambria"/>
          <w:color w:val="222222"/>
          <w:sz w:val="18"/>
          <w:szCs w:val="18"/>
          <w:shd w:val="clear" w:color="auto" w:fill="FFFFFF"/>
        </w:rPr>
        <w:t>Keluarga</w:t>
      </w:r>
      <w:proofErr w:type="spellEnd"/>
      <w:r w:rsidR="00237CE1">
        <w:rPr>
          <w:rFonts w:ascii="Cambria" w:hAnsi="Cambria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 w:rsidR="00237CE1">
        <w:rPr>
          <w:rFonts w:ascii="Cambria" w:hAnsi="Cambria"/>
          <w:color w:val="222222"/>
          <w:sz w:val="18"/>
          <w:szCs w:val="18"/>
          <w:shd w:val="clear" w:color="auto" w:fill="FFFFFF"/>
        </w:rPr>
        <w:t>Departemen</w:t>
      </w:r>
      <w:proofErr w:type="spellEnd"/>
      <w:r w:rsidR="00237CE1">
        <w:rPr>
          <w:rFonts w:ascii="Cambria" w:hAnsi="Cambri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237CE1">
        <w:rPr>
          <w:rFonts w:ascii="Cambria" w:hAnsi="Cambria"/>
          <w:color w:val="222222"/>
          <w:sz w:val="18"/>
          <w:szCs w:val="18"/>
          <w:shd w:val="clear" w:color="auto" w:fill="FFFFFF"/>
        </w:rPr>
        <w:t>Sosial</w:t>
      </w:r>
      <w:proofErr w:type="spellEnd"/>
      <w:r w:rsidR="00237CE1">
        <w:rPr>
          <w:rFonts w:ascii="Cambria" w:hAnsi="Cambri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237CE1">
        <w:rPr>
          <w:rFonts w:ascii="Cambria" w:hAnsi="Cambria"/>
          <w:color w:val="222222"/>
          <w:sz w:val="18"/>
          <w:szCs w:val="18"/>
          <w:shd w:val="clear" w:color="auto" w:fill="FFFFFF"/>
        </w:rPr>
        <w:t>Republik</w:t>
      </w:r>
      <w:proofErr w:type="spellEnd"/>
      <w:r w:rsidR="00237CE1">
        <w:rPr>
          <w:rFonts w:ascii="Cambria" w:hAnsi="Cambria"/>
          <w:color w:val="222222"/>
          <w:sz w:val="18"/>
          <w:szCs w:val="18"/>
          <w:shd w:val="clear" w:color="auto" w:fill="FFFFFF"/>
        </w:rPr>
        <w:t xml:space="preserve"> Indonesia</w:t>
      </w:r>
    </w:p>
    <w:p w:rsidR="001313F9" w:rsidRPr="00376FBA" w:rsidRDefault="001313F9" w:rsidP="00237CE1">
      <w:pPr>
        <w:pStyle w:val="ListParagraph"/>
        <w:spacing w:after="0" w:line="240" w:lineRule="auto"/>
        <w:ind w:hanging="720"/>
        <w:contextualSpacing w:val="0"/>
        <w:jc w:val="center"/>
        <w:rPr>
          <w:rFonts w:ascii="Cambria" w:hAnsi="Cambria"/>
          <w:color w:val="222222"/>
          <w:sz w:val="18"/>
          <w:szCs w:val="18"/>
          <w:shd w:val="clear" w:color="auto" w:fill="FFFFFF"/>
        </w:rPr>
      </w:pPr>
      <w:r w:rsidRPr="00376FBA">
        <w:rPr>
          <w:rFonts w:ascii="Cambria" w:hAnsi="Cambria"/>
          <w:color w:val="222222"/>
          <w:sz w:val="18"/>
          <w:szCs w:val="18"/>
          <w:shd w:val="clear" w:color="auto" w:fill="FFFFFF"/>
        </w:rPr>
        <w:t xml:space="preserve">Jl. </w:t>
      </w:r>
      <w:proofErr w:type="spellStart"/>
      <w:r w:rsidRPr="00376FBA">
        <w:rPr>
          <w:rFonts w:ascii="Cambria" w:hAnsi="Cambria"/>
          <w:color w:val="222222"/>
          <w:sz w:val="18"/>
          <w:szCs w:val="18"/>
          <w:shd w:val="clear" w:color="auto" w:fill="FFFFFF"/>
        </w:rPr>
        <w:t>Merdeka</w:t>
      </w:r>
      <w:proofErr w:type="spellEnd"/>
      <w:r w:rsidRPr="00376FBA">
        <w:rPr>
          <w:rFonts w:ascii="Cambria" w:hAnsi="Cambria"/>
          <w:color w:val="222222"/>
          <w:sz w:val="18"/>
          <w:szCs w:val="18"/>
          <w:shd w:val="clear" w:color="auto" w:fill="FFFFFF"/>
        </w:rPr>
        <w:t xml:space="preserve"> No. 142 </w:t>
      </w:r>
      <w:proofErr w:type="spellStart"/>
      <w:r w:rsidRPr="00376FBA">
        <w:rPr>
          <w:rFonts w:ascii="Cambria" w:hAnsi="Cambria"/>
          <w:color w:val="222222"/>
          <w:sz w:val="18"/>
          <w:szCs w:val="18"/>
          <w:shd w:val="clear" w:color="auto" w:fill="FFFFFF"/>
        </w:rPr>
        <w:t>Ciwaringin</w:t>
      </w:r>
      <w:proofErr w:type="spellEnd"/>
      <w:r w:rsidRPr="00376FBA">
        <w:rPr>
          <w:rFonts w:ascii="Cambria" w:hAnsi="Cambria"/>
          <w:color w:val="222222"/>
          <w:sz w:val="18"/>
          <w:szCs w:val="18"/>
          <w:shd w:val="clear" w:color="auto" w:fill="FFFFFF"/>
        </w:rPr>
        <w:t>, Kota Bogor, Indonesia</w:t>
      </w:r>
      <w:r w:rsidR="00526AEE">
        <w:rPr>
          <w:rFonts w:ascii="Cambria" w:hAnsi="Cambria"/>
          <w:color w:val="222222"/>
          <w:sz w:val="18"/>
          <w:szCs w:val="18"/>
          <w:shd w:val="clear" w:color="auto" w:fill="FFFFFF"/>
        </w:rPr>
        <w:t>---9</w:t>
      </w:r>
    </w:p>
    <w:p w:rsidR="00266137" w:rsidRPr="000C4136" w:rsidRDefault="000E4261" w:rsidP="00237CE1">
      <w:pPr>
        <w:pStyle w:val="Standard1"/>
        <w:tabs>
          <w:tab w:val="left" w:pos="6751"/>
        </w:tabs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18"/>
          <w:szCs w:val="18"/>
          <w:lang w:val="en-US"/>
        </w:rPr>
      </w:pPr>
      <w:proofErr w:type="gramStart"/>
      <w:r w:rsidRPr="000C4136">
        <w:rPr>
          <w:rFonts w:asciiTheme="majorHAnsi" w:hAnsiTheme="majorHAnsi" w:cs="Times New Roman"/>
          <w:b/>
          <w:color w:val="000000" w:themeColor="text1"/>
          <w:sz w:val="18"/>
          <w:szCs w:val="18"/>
          <w:vertAlign w:val="superscript"/>
          <w:lang w:val="en-US"/>
        </w:rPr>
        <w:t>1)</w:t>
      </w:r>
      <w:r w:rsidR="003A5F62" w:rsidRPr="000C4136">
        <w:rPr>
          <w:rFonts w:asciiTheme="majorHAnsi" w:hAnsiTheme="majorHAnsi" w:cs="Times New Roman"/>
          <w:b/>
          <w:color w:val="000000" w:themeColor="text1"/>
          <w:sz w:val="18"/>
          <w:szCs w:val="18"/>
          <w:lang w:val="en-US"/>
        </w:rPr>
        <w:t>e</w:t>
      </w:r>
      <w:proofErr w:type="gramEnd"/>
      <w:r w:rsidR="003A5F62" w:rsidRPr="000C4136">
        <w:rPr>
          <w:rFonts w:asciiTheme="majorHAnsi" w:hAnsiTheme="majorHAnsi" w:cs="Times New Roman"/>
          <w:b/>
          <w:color w:val="000000" w:themeColor="text1"/>
          <w:sz w:val="18"/>
          <w:szCs w:val="18"/>
          <w:lang w:val="en-US"/>
        </w:rPr>
        <w:t>-mail:</w:t>
      </w:r>
      <w:r w:rsidR="003A5F62" w:rsidRPr="000C4136">
        <w:rPr>
          <w:rFonts w:asciiTheme="majorHAnsi" w:hAnsiTheme="majorHAnsi" w:cs="Times New Roman"/>
          <w:b/>
          <w:color w:val="000000" w:themeColor="text1"/>
          <w:sz w:val="18"/>
          <w:szCs w:val="18"/>
          <w:vertAlign w:val="superscript"/>
          <w:lang w:val="en-US"/>
        </w:rPr>
        <w:t xml:space="preserve"> </w:t>
      </w:r>
      <w:r w:rsidR="003411A9" w:rsidRPr="000C4136">
        <w:rPr>
          <w:rFonts w:asciiTheme="majorHAnsi" w:hAnsiTheme="majorHAnsi" w:cs="Times New Roman"/>
          <w:b/>
          <w:color w:val="000000" w:themeColor="text1"/>
          <w:sz w:val="18"/>
          <w:szCs w:val="18"/>
          <w:lang w:val="en-US"/>
        </w:rPr>
        <w:t>mutiasari</w:t>
      </w:r>
      <w:r w:rsidR="008461BF" w:rsidRPr="000C4136">
        <w:rPr>
          <w:rFonts w:asciiTheme="majorHAnsi" w:hAnsiTheme="majorHAnsi" w:cs="Times New Roman"/>
          <w:b/>
          <w:color w:val="000000" w:themeColor="text1"/>
          <w:sz w:val="18"/>
          <w:szCs w:val="18"/>
          <w:lang w:val="en-US"/>
        </w:rPr>
        <w:t>@gmail.com</w:t>
      </w:r>
      <w:r w:rsidR="00526AEE">
        <w:rPr>
          <w:rFonts w:asciiTheme="majorHAnsi" w:hAnsiTheme="majorHAnsi" w:cs="Times New Roman"/>
          <w:b/>
          <w:color w:val="000000" w:themeColor="text1"/>
          <w:sz w:val="18"/>
          <w:szCs w:val="18"/>
          <w:lang w:val="en-US"/>
        </w:rPr>
        <w:t>---9</w:t>
      </w:r>
    </w:p>
    <w:p w:rsidR="002C35F6" w:rsidRPr="00C774AC" w:rsidRDefault="002C35F6" w:rsidP="00237CE1">
      <w:pPr>
        <w:spacing w:after="0" w:line="360" w:lineRule="auto"/>
        <w:ind w:left="11"/>
        <w:jc w:val="both"/>
        <w:rPr>
          <w:rFonts w:ascii="Times New Roman" w:hAnsi="Times New Roman"/>
        </w:rPr>
      </w:pPr>
    </w:p>
    <w:p w:rsidR="00135E10" w:rsidRPr="003A779A" w:rsidRDefault="007E3CEE" w:rsidP="003A779A">
      <w:pPr>
        <w:pStyle w:val="Standard1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</w:pPr>
      <w:r w:rsidRPr="000C4136">
        <w:rPr>
          <w:rFonts w:asciiTheme="majorHAnsi" w:hAnsiTheme="majorHAnsi" w:cs="Times New Roman"/>
          <w:b/>
          <w:i/>
          <w:color w:val="000000" w:themeColor="text1"/>
          <w:sz w:val="24"/>
          <w:szCs w:val="24"/>
          <w:lang w:val="en-US"/>
        </w:rPr>
        <w:t>ABSTRACT</w:t>
      </w:r>
      <w:r w:rsidR="000C4136">
        <w:rPr>
          <w:rFonts w:asciiTheme="majorHAnsi" w:hAnsiTheme="majorHAnsi" w:cs="Times New Roman"/>
          <w:b/>
          <w:i/>
          <w:color w:val="000000" w:themeColor="text1"/>
          <w:sz w:val="24"/>
          <w:szCs w:val="24"/>
          <w:lang w:val="de-DE"/>
        </w:rPr>
        <w:t>—</w:t>
      </w:r>
      <w:r w:rsidR="000C4136" w:rsidRPr="000C4136">
        <w:rPr>
          <w:rFonts w:asciiTheme="majorHAnsi" w:hAnsiTheme="majorHAnsi" w:cs="Times New Roman"/>
          <w:b/>
          <w:i/>
          <w:color w:val="000000" w:themeColor="text1"/>
          <w:sz w:val="20"/>
          <w:szCs w:val="20"/>
          <w:lang w:val="de-DE"/>
        </w:rPr>
        <w:t>Cambria 12</w:t>
      </w:r>
    </w:p>
    <w:p w:rsidR="00135E10" w:rsidRPr="007A094F" w:rsidRDefault="00135E10" w:rsidP="00237CE1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7A094F">
        <w:rPr>
          <w:rFonts w:asciiTheme="majorHAnsi" w:hAnsiTheme="majorHAnsi"/>
          <w:i/>
          <w:sz w:val="20"/>
          <w:szCs w:val="20"/>
          <w:lang w:val="id-ID"/>
        </w:rPr>
        <w:t>Ditulis dalam bahasa Inggris.</w:t>
      </w:r>
      <w:r w:rsidRPr="007A094F">
        <w:rPr>
          <w:rFonts w:asciiTheme="majorHAnsi" w:hAnsiTheme="majorHAnsi"/>
          <w:b/>
          <w:i/>
          <w:sz w:val="20"/>
          <w:szCs w:val="20"/>
          <w:lang w:val="id-ID"/>
        </w:rPr>
        <w:t xml:space="preserve"> </w:t>
      </w:r>
      <w:r w:rsidR="001313F9">
        <w:rPr>
          <w:rFonts w:asciiTheme="majorHAnsi" w:hAnsiTheme="majorHAnsi"/>
          <w:i/>
          <w:sz w:val="20"/>
          <w:szCs w:val="20"/>
          <w:lang w:val="id-ID"/>
        </w:rPr>
        <w:t xml:space="preserve">Ukuran kertas </w:t>
      </w:r>
      <w:r w:rsidR="001313F9" w:rsidRPr="001313F9">
        <w:rPr>
          <w:rFonts w:asciiTheme="majorHAnsi" w:hAnsiTheme="majorHAnsi"/>
          <w:b/>
          <w:i/>
          <w:sz w:val="20"/>
          <w:szCs w:val="20"/>
          <w:lang w:val="id-ID"/>
        </w:rPr>
        <w:t>A4</w:t>
      </w:r>
      <w:r w:rsidR="001313F9" w:rsidRPr="001313F9">
        <w:rPr>
          <w:rFonts w:asciiTheme="majorHAnsi" w:hAnsiTheme="majorHAnsi"/>
          <w:b/>
          <w:i/>
          <w:sz w:val="20"/>
          <w:szCs w:val="20"/>
        </w:rPr>
        <w:t xml:space="preserve"> (210x 297 mm)</w:t>
      </w:r>
      <w:r w:rsidR="003A779A">
        <w:rPr>
          <w:rFonts w:asciiTheme="majorHAnsi" w:hAnsiTheme="majorHAnsi"/>
          <w:i/>
          <w:sz w:val="20"/>
          <w:szCs w:val="20"/>
          <w:lang w:val="id-ID"/>
        </w:rPr>
        <w:t xml:space="preserve"> dengan marg</w:t>
      </w:r>
      <w:r w:rsidR="003A779A">
        <w:rPr>
          <w:rFonts w:asciiTheme="majorHAnsi" w:hAnsiTheme="majorHAnsi"/>
          <w:i/>
          <w:sz w:val="20"/>
          <w:szCs w:val="20"/>
        </w:rPr>
        <w:t xml:space="preserve">in : </w:t>
      </w:r>
      <w:r w:rsidR="003A779A" w:rsidRPr="003A779A">
        <w:rPr>
          <w:rFonts w:asciiTheme="majorHAnsi" w:hAnsiTheme="majorHAnsi"/>
          <w:b/>
          <w:i/>
          <w:sz w:val="20"/>
          <w:szCs w:val="20"/>
        </w:rPr>
        <w:t>top 3 cm, inside 3 cm</w:t>
      </w:r>
      <w:r w:rsidR="003A779A">
        <w:rPr>
          <w:rFonts w:asciiTheme="majorHAnsi" w:hAnsiTheme="majorHAnsi"/>
          <w:b/>
          <w:i/>
          <w:sz w:val="20"/>
          <w:szCs w:val="20"/>
        </w:rPr>
        <w:t xml:space="preserve">, </w:t>
      </w:r>
      <w:r w:rsidR="003A779A" w:rsidRPr="003A779A">
        <w:rPr>
          <w:rFonts w:asciiTheme="majorHAnsi" w:hAnsiTheme="majorHAnsi"/>
          <w:b/>
          <w:i/>
          <w:sz w:val="20"/>
          <w:szCs w:val="20"/>
        </w:rPr>
        <w:t>bottom 3 cm</w:t>
      </w:r>
      <w:r w:rsidR="003A779A">
        <w:rPr>
          <w:rFonts w:asciiTheme="majorHAnsi" w:hAnsiTheme="majorHAnsi"/>
          <w:b/>
          <w:i/>
          <w:sz w:val="20"/>
          <w:szCs w:val="20"/>
        </w:rPr>
        <w:t>, outside 2.5 cm</w:t>
      </w:r>
      <w:r w:rsidR="003A779A">
        <w:rPr>
          <w:rFonts w:asciiTheme="majorHAnsi" w:hAnsiTheme="majorHAnsi"/>
          <w:i/>
          <w:sz w:val="20"/>
          <w:szCs w:val="20"/>
        </w:rPr>
        <w:t xml:space="preserve">. </w:t>
      </w:r>
      <w:r w:rsidR="001313F9">
        <w:rPr>
          <w:rFonts w:asciiTheme="majorHAnsi" w:hAnsiTheme="majorHAnsi"/>
          <w:i/>
          <w:sz w:val="20"/>
          <w:szCs w:val="20"/>
          <w:lang w:val="id-ID"/>
        </w:rPr>
        <w:t xml:space="preserve">Paragraph </w:t>
      </w:r>
      <w:r w:rsidRPr="007A094F">
        <w:rPr>
          <w:rFonts w:asciiTheme="majorHAnsi" w:hAnsiTheme="majorHAnsi"/>
          <w:i/>
          <w:sz w:val="20"/>
          <w:szCs w:val="20"/>
          <w:lang w:val="id-ID"/>
        </w:rPr>
        <w:t>single. Abstrak ditulis dalam bahasa Inggris, ukuran huruf 1</w:t>
      </w:r>
      <w:r w:rsidR="003A779A">
        <w:rPr>
          <w:rFonts w:asciiTheme="majorHAnsi" w:hAnsiTheme="majorHAnsi"/>
          <w:i/>
          <w:sz w:val="20"/>
          <w:szCs w:val="20"/>
        </w:rPr>
        <w:t>0</w:t>
      </w:r>
      <w:r w:rsidR="003A779A">
        <w:rPr>
          <w:rFonts w:asciiTheme="majorHAnsi" w:hAnsiTheme="majorHAnsi"/>
          <w:i/>
          <w:sz w:val="20"/>
          <w:szCs w:val="20"/>
          <w:lang w:val="id-ID"/>
        </w:rPr>
        <w:t xml:space="preserve"> poi</w:t>
      </w:r>
      <w:r w:rsidR="00ED0730">
        <w:rPr>
          <w:rFonts w:asciiTheme="majorHAnsi" w:hAnsiTheme="majorHAnsi"/>
          <w:i/>
          <w:sz w:val="20"/>
          <w:szCs w:val="20"/>
        </w:rPr>
        <w:t>n Cambria.</w:t>
      </w:r>
      <w:r w:rsidR="003A779A">
        <w:rPr>
          <w:rFonts w:asciiTheme="majorHAnsi" w:hAnsiTheme="majorHAnsi"/>
          <w:i/>
          <w:sz w:val="20"/>
          <w:szCs w:val="20"/>
        </w:rPr>
        <w:t xml:space="preserve"> </w:t>
      </w:r>
      <w:r w:rsidRPr="007A094F">
        <w:rPr>
          <w:rFonts w:asciiTheme="majorHAnsi" w:hAnsiTheme="majorHAnsi"/>
          <w:i/>
          <w:sz w:val="20"/>
          <w:szCs w:val="20"/>
          <w:lang w:val="id-ID"/>
        </w:rPr>
        <w:t>Merupakan ringkasan keseluruhan penelitian yang meliputi latar belakang, tujuan, metode, hasil dan simpulan dalam bentuk singkat dan jelas. Jumlah kata dalam abstrak antara 200 sampai 300 kata.</w:t>
      </w:r>
      <w:r w:rsidRPr="007A094F">
        <w:rPr>
          <w:rFonts w:asciiTheme="majorHAnsi" w:hAnsiTheme="majorHAnsi" w:cs="Times New Roman"/>
          <w:b/>
          <w:i/>
          <w:color w:val="000000" w:themeColor="text1"/>
          <w:sz w:val="20"/>
          <w:szCs w:val="20"/>
          <w:lang w:val="de-DE"/>
        </w:rPr>
        <w:t xml:space="preserve"> </w:t>
      </w:r>
      <w:r w:rsidR="000C4136" w:rsidRPr="007A094F">
        <w:rPr>
          <w:rFonts w:asciiTheme="majorHAnsi" w:hAnsiTheme="majorHAnsi" w:cs="Times New Roman"/>
          <w:b/>
          <w:i/>
          <w:color w:val="000000" w:themeColor="text1"/>
          <w:sz w:val="20"/>
          <w:szCs w:val="20"/>
          <w:lang w:val="de-DE"/>
        </w:rPr>
        <w:t xml:space="preserve">–Cambria </w:t>
      </w:r>
      <w:r w:rsidRPr="007A094F">
        <w:rPr>
          <w:rFonts w:asciiTheme="majorHAnsi" w:hAnsiTheme="majorHAnsi" w:cs="Times New Roman"/>
          <w:b/>
          <w:i/>
          <w:color w:val="000000" w:themeColor="text1"/>
          <w:sz w:val="20"/>
          <w:szCs w:val="20"/>
          <w:lang w:val="de-DE"/>
        </w:rPr>
        <w:t>10</w:t>
      </w:r>
    </w:p>
    <w:p w:rsidR="00135E10" w:rsidRPr="007A094F" w:rsidRDefault="00135E10" w:rsidP="00135E10">
      <w:pPr>
        <w:spacing w:line="240" w:lineRule="auto"/>
        <w:contextualSpacing/>
        <w:jc w:val="both"/>
        <w:rPr>
          <w:rFonts w:asciiTheme="majorHAnsi" w:hAnsiTheme="majorHAnsi"/>
          <w:b/>
          <w:i/>
          <w:sz w:val="20"/>
          <w:szCs w:val="20"/>
        </w:rPr>
      </w:pPr>
    </w:p>
    <w:p w:rsidR="002C35F6" w:rsidRPr="007A094F" w:rsidRDefault="00135E10" w:rsidP="00237CE1">
      <w:pPr>
        <w:spacing w:line="240" w:lineRule="auto"/>
        <w:ind w:left="-532" w:firstLine="532"/>
        <w:contextualSpacing/>
        <w:jc w:val="both"/>
        <w:rPr>
          <w:rFonts w:asciiTheme="majorHAnsi" w:hAnsiTheme="majorHAnsi"/>
          <w:i/>
          <w:sz w:val="20"/>
          <w:szCs w:val="20"/>
        </w:rPr>
      </w:pPr>
      <w:r w:rsidRPr="007A094F">
        <w:rPr>
          <w:rFonts w:asciiTheme="majorHAnsi" w:hAnsiTheme="majorHAnsi"/>
          <w:b/>
          <w:i/>
          <w:sz w:val="20"/>
          <w:szCs w:val="20"/>
        </w:rPr>
        <w:t xml:space="preserve">Keywords: </w:t>
      </w:r>
      <w:r w:rsidR="00E425E2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E425E2">
        <w:rPr>
          <w:rFonts w:asciiTheme="majorHAnsi" w:hAnsiTheme="majorHAnsi"/>
          <w:i/>
          <w:sz w:val="20"/>
          <w:szCs w:val="20"/>
        </w:rPr>
        <w:t>t</w:t>
      </w:r>
      <w:r w:rsidRPr="007A094F">
        <w:rPr>
          <w:rFonts w:asciiTheme="majorHAnsi" w:hAnsiTheme="majorHAnsi"/>
          <w:i/>
          <w:sz w:val="20"/>
          <w:szCs w:val="20"/>
        </w:rPr>
        <w:t>erdiri</w:t>
      </w:r>
      <w:proofErr w:type="spellEnd"/>
      <w:r w:rsidRPr="007A094F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7A094F">
        <w:rPr>
          <w:rFonts w:asciiTheme="majorHAnsi" w:hAnsiTheme="majorHAnsi"/>
          <w:i/>
          <w:sz w:val="20"/>
          <w:szCs w:val="20"/>
        </w:rPr>
        <w:t>dari</w:t>
      </w:r>
      <w:proofErr w:type="spellEnd"/>
      <w:r w:rsidRPr="007A094F">
        <w:rPr>
          <w:rFonts w:asciiTheme="majorHAnsi" w:hAnsiTheme="majorHAnsi"/>
          <w:i/>
          <w:sz w:val="20"/>
          <w:szCs w:val="20"/>
        </w:rPr>
        <w:t xml:space="preserve"> 4 – 6 Kata</w:t>
      </w:r>
      <w:r w:rsidR="00ED0730">
        <w:rPr>
          <w:rFonts w:asciiTheme="majorHAnsi" w:hAnsiTheme="majorHAnsi"/>
          <w:i/>
          <w:sz w:val="20"/>
          <w:szCs w:val="20"/>
        </w:rPr>
        <w:t>---</w:t>
      </w:r>
      <w:proofErr w:type="spellStart"/>
      <w:r w:rsidR="00ED0730">
        <w:rPr>
          <w:rFonts w:asciiTheme="majorHAnsi" w:hAnsiTheme="majorHAnsi"/>
          <w:i/>
          <w:sz w:val="20"/>
          <w:szCs w:val="20"/>
        </w:rPr>
        <w:t>sesuai</w:t>
      </w:r>
      <w:proofErr w:type="spellEnd"/>
      <w:r w:rsidR="00ED0730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ED0730">
        <w:rPr>
          <w:rFonts w:asciiTheme="majorHAnsi" w:hAnsiTheme="majorHAnsi"/>
          <w:i/>
          <w:sz w:val="20"/>
          <w:szCs w:val="20"/>
        </w:rPr>
        <w:t>abjad</w:t>
      </w:r>
      <w:proofErr w:type="spellEnd"/>
    </w:p>
    <w:p w:rsidR="003A779A" w:rsidRDefault="007E3CEE" w:rsidP="003A779A">
      <w:pPr>
        <w:pStyle w:val="Standard1"/>
        <w:tabs>
          <w:tab w:val="left" w:pos="6751"/>
        </w:tabs>
        <w:spacing w:after="0" w:line="240" w:lineRule="auto"/>
        <w:contextualSpacing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lang w:val="en-US"/>
        </w:rPr>
      </w:pPr>
      <w:r w:rsidRPr="000C4136">
        <w:rPr>
          <w:rFonts w:asciiTheme="majorHAnsi" w:hAnsiTheme="majorHAnsi" w:cs="Times New Roman"/>
          <w:b/>
          <w:color w:val="000000" w:themeColor="text1"/>
          <w:sz w:val="24"/>
          <w:szCs w:val="24"/>
          <w:lang w:val="en-US"/>
        </w:rPr>
        <w:t>ABSTRAK</w:t>
      </w:r>
    </w:p>
    <w:p w:rsidR="003A779A" w:rsidRPr="003A779A" w:rsidRDefault="003A779A" w:rsidP="00237CE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A779A">
        <w:rPr>
          <w:rFonts w:asciiTheme="majorHAnsi" w:hAnsiTheme="majorHAnsi"/>
          <w:sz w:val="20"/>
          <w:szCs w:val="20"/>
          <w:lang w:val="id-ID"/>
        </w:rPr>
        <w:t>Ditulis dalam bahasa Indonesia.</w:t>
      </w:r>
      <w:r w:rsidRPr="003A779A">
        <w:rPr>
          <w:rFonts w:asciiTheme="majorHAnsi" w:hAnsiTheme="majorHAnsi"/>
          <w:b/>
          <w:sz w:val="20"/>
          <w:szCs w:val="20"/>
          <w:lang w:val="id-ID"/>
        </w:rPr>
        <w:t xml:space="preserve"> </w:t>
      </w:r>
      <w:r w:rsidRPr="003A779A">
        <w:rPr>
          <w:rFonts w:asciiTheme="majorHAnsi" w:hAnsiTheme="majorHAnsi"/>
          <w:sz w:val="20"/>
          <w:szCs w:val="20"/>
          <w:lang w:val="id-ID"/>
        </w:rPr>
        <w:t>Ukuran kertas A4</w:t>
      </w:r>
      <w:r w:rsidR="001313F9">
        <w:rPr>
          <w:rFonts w:asciiTheme="majorHAnsi" w:hAnsiTheme="majorHAnsi"/>
          <w:sz w:val="20"/>
          <w:szCs w:val="20"/>
        </w:rPr>
        <w:t xml:space="preserve"> </w:t>
      </w:r>
      <w:r w:rsidR="001313F9">
        <w:rPr>
          <w:rFonts w:asciiTheme="majorHAnsi" w:hAnsiTheme="majorHAnsi"/>
          <w:i/>
          <w:sz w:val="20"/>
          <w:szCs w:val="20"/>
        </w:rPr>
        <w:t>(</w:t>
      </w:r>
      <w:r w:rsidR="001313F9" w:rsidRPr="001313F9">
        <w:rPr>
          <w:rFonts w:asciiTheme="majorHAnsi" w:hAnsiTheme="majorHAnsi"/>
          <w:b/>
          <w:i/>
          <w:sz w:val="20"/>
          <w:szCs w:val="20"/>
        </w:rPr>
        <w:t>210x 297 mm)</w:t>
      </w:r>
      <w:r w:rsidRPr="001313F9">
        <w:rPr>
          <w:rFonts w:asciiTheme="majorHAnsi" w:hAnsiTheme="majorHAnsi"/>
          <w:b/>
          <w:sz w:val="20"/>
          <w:szCs w:val="20"/>
          <w:lang w:val="id-ID"/>
        </w:rPr>
        <w:t>,</w:t>
      </w:r>
      <w:r w:rsidRPr="003A779A">
        <w:rPr>
          <w:rFonts w:asciiTheme="majorHAnsi" w:hAnsiTheme="majorHAnsi"/>
          <w:sz w:val="20"/>
          <w:szCs w:val="20"/>
          <w:lang w:val="id-ID"/>
        </w:rPr>
        <w:t xml:space="preserve"> dengan marg</w:t>
      </w:r>
      <w:r w:rsidRPr="003A779A">
        <w:rPr>
          <w:rFonts w:asciiTheme="majorHAnsi" w:hAnsiTheme="majorHAnsi"/>
          <w:sz w:val="20"/>
          <w:szCs w:val="20"/>
        </w:rPr>
        <w:t xml:space="preserve">in : </w:t>
      </w:r>
      <w:r w:rsidRPr="003A779A">
        <w:rPr>
          <w:rFonts w:asciiTheme="majorHAnsi" w:hAnsiTheme="majorHAnsi"/>
          <w:b/>
          <w:sz w:val="20"/>
          <w:szCs w:val="20"/>
        </w:rPr>
        <w:t>top 3 cm, inside 3 cm, bottom 3 cm, outside 2.5 cm</w:t>
      </w:r>
      <w:r w:rsidRPr="003A779A">
        <w:rPr>
          <w:rFonts w:asciiTheme="majorHAnsi" w:hAnsiTheme="majorHAnsi"/>
          <w:sz w:val="20"/>
          <w:szCs w:val="20"/>
        </w:rPr>
        <w:t xml:space="preserve">. </w:t>
      </w:r>
      <w:r w:rsidRPr="003A779A">
        <w:rPr>
          <w:rFonts w:asciiTheme="majorHAnsi" w:hAnsiTheme="majorHAnsi"/>
          <w:sz w:val="20"/>
          <w:szCs w:val="20"/>
          <w:lang w:val="id-ID"/>
        </w:rPr>
        <w:t>Paragraph umum single. Abst</w:t>
      </w:r>
      <w:r w:rsidR="001313F9">
        <w:rPr>
          <w:rFonts w:asciiTheme="majorHAnsi" w:hAnsiTheme="majorHAnsi"/>
          <w:sz w:val="20"/>
          <w:szCs w:val="20"/>
          <w:lang w:val="id-ID"/>
        </w:rPr>
        <w:t>rak ditulis dalam bahasa I</w:t>
      </w:r>
      <w:proofErr w:type="spellStart"/>
      <w:r w:rsidR="001313F9">
        <w:rPr>
          <w:rFonts w:asciiTheme="majorHAnsi" w:hAnsiTheme="majorHAnsi"/>
          <w:sz w:val="20"/>
          <w:szCs w:val="20"/>
        </w:rPr>
        <w:t>ndonesia</w:t>
      </w:r>
      <w:proofErr w:type="spellEnd"/>
      <w:r w:rsidRPr="003A779A">
        <w:rPr>
          <w:rFonts w:asciiTheme="majorHAnsi" w:hAnsiTheme="majorHAnsi"/>
          <w:sz w:val="20"/>
          <w:szCs w:val="20"/>
          <w:lang w:val="id-ID"/>
        </w:rPr>
        <w:t>, ukuran huruf 1</w:t>
      </w:r>
      <w:r w:rsidRPr="003A779A">
        <w:rPr>
          <w:rFonts w:asciiTheme="majorHAnsi" w:hAnsiTheme="majorHAnsi"/>
          <w:sz w:val="20"/>
          <w:szCs w:val="20"/>
        </w:rPr>
        <w:t>0</w:t>
      </w:r>
      <w:r w:rsidRPr="003A779A">
        <w:rPr>
          <w:rFonts w:asciiTheme="majorHAnsi" w:hAnsiTheme="majorHAnsi"/>
          <w:sz w:val="20"/>
          <w:szCs w:val="20"/>
          <w:lang w:val="id-ID"/>
        </w:rPr>
        <w:t xml:space="preserve"> poi</w:t>
      </w:r>
      <w:r w:rsidRPr="003A779A">
        <w:rPr>
          <w:rFonts w:asciiTheme="majorHAnsi" w:hAnsiTheme="majorHAnsi"/>
          <w:sz w:val="20"/>
          <w:szCs w:val="20"/>
        </w:rPr>
        <w:t>n Cambrian</w:t>
      </w:r>
      <w:r w:rsidR="00ED0730">
        <w:rPr>
          <w:rFonts w:asciiTheme="majorHAnsi" w:hAnsiTheme="majorHAnsi"/>
          <w:sz w:val="20"/>
          <w:szCs w:val="20"/>
        </w:rPr>
        <w:t>.</w:t>
      </w:r>
      <w:r w:rsidRPr="003A779A">
        <w:rPr>
          <w:rFonts w:asciiTheme="majorHAnsi" w:hAnsiTheme="majorHAnsi"/>
          <w:sz w:val="20"/>
          <w:szCs w:val="20"/>
        </w:rPr>
        <w:t xml:space="preserve"> </w:t>
      </w:r>
      <w:r w:rsidRPr="003A779A">
        <w:rPr>
          <w:rFonts w:asciiTheme="majorHAnsi" w:hAnsiTheme="majorHAnsi"/>
          <w:sz w:val="20"/>
          <w:szCs w:val="20"/>
          <w:lang w:val="id-ID"/>
        </w:rPr>
        <w:t>Merupakan ringkasan keseluruhan penelitian yang meliputi latar belakang, tujuan, metode, hasil dan simpulan dalam bentuk singkat dan jelas. Jumlah kata dalam abstrak antara 200 sampai 300 kata.</w:t>
      </w:r>
      <w:r w:rsidRPr="003A779A">
        <w:rPr>
          <w:rFonts w:asciiTheme="majorHAnsi" w:hAnsiTheme="majorHAnsi" w:cs="Times New Roman"/>
          <w:b/>
          <w:color w:val="000000" w:themeColor="text1"/>
          <w:sz w:val="20"/>
          <w:szCs w:val="20"/>
          <w:lang w:val="de-DE"/>
        </w:rPr>
        <w:t xml:space="preserve"> –Cambria 10</w:t>
      </w:r>
    </w:p>
    <w:p w:rsidR="00135E10" w:rsidRPr="000C4136" w:rsidRDefault="00135E10" w:rsidP="00237CE1">
      <w:pPr>
        <w:spacing w:line="240" w:lineRule="auto"/>
        <w:ind w:left="-532" w:firstLine="532"/>
        <w:contextualSpacing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</w:p>
    <w:p w:rsidR="007E3CEE" w:rsidRPr="00FA2EFE" w:rsidRDefault="00135E10" w:rsidP="00237CE1">
      <w:pPr>
        <w:spacing w:line="240" w:lineRule="auto"/>
        <w:ind w:left="-532" w:firstLine="532"/>
        <w:contextualSpacing/>
        <w:jc w:val="both"/>
        <w:rPr>
          <w:rFonts w:asciiTheme="majorHAnsi" w:hAnsiTheme="majorHAnsi"/>
          <w:sz w:val="20"/>
          <w:szCs w:val="20"/>
        </w:rPr>
      </w:pPr>
      <w:r w:rsidRPr="000C4136">
        <w:rPr>
          <w:rFonts w:asciiTheme="majorHAnsi" w:hAnsiTheme="majorHAnsi" w:cs="Times New Roman"/>
          <w:b/>
          <w:sz w:val="20"/>
          <w:szCs w:val="20"/>
        </w:rPr>
        <w:t xml:space="preserve">Kata </w:t>
      </w:r>
      <w:proofErr w:type="spellStart"/>
      <w:proofErr w:type="gramStart"/>
      <w:r w:rsidR="00145600" w:rsidRPr="000C4136">
        <w:rPr>
          <w:rFonts w:asciiTheme="majorHAnsi" w:hAnsiTheme="majorHAnsi" w:cs="Times New Roman"/>
          <w:b/>
          <w:sz w:val="20"/>
          <w:szCs w:val="20"/>
        </w:rPr>
        <w:t>Kunci</w:t>
      </w:r>
      <w:proofErr w:type="spellEnd"/>
      <w:r w:rsidRPr="000C4136">
        <w:rPr>
          <w:rFonts w:asciiTheme="majorHAnsi" w:hAnsiTheme="majorHAnsi"/>
          <w:i/>
          <w:sz w:val="20"/>
          <w:szCs w:val="20"/>
        </w:rPr>
        <w:t xml:space="preserve"> </w:t>
      </w:r>
      <w:r w:rsidR="00E425E2">
        <w:rPr>
          <w:rFonts w:asciiTheme="majorHAnsi" w:hAnsiTheme="majorHAnsi"/>
          <w:sz w:val="20"/>
          <w:szCs w:val="20"/>
        </w:rPr>
        <w:t>:</w:t>
      </w:r>
      <w:proofErr w:type="gramEnd"/>
      <w:r w:rsidR="00E425E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E425E2">
        <w:rPr>
          <w:rFonts w:asciiTheme="majorHAnsi" w:hAnsiTheme="majorHAnsi"/>
          <w:sz w:val="20"/>
          <w:szCs w:val="20"/>
        </w:rPr>
        <w:t>t</w:t>
      </w:r>
      <w:r w:rsidRPr="00FA2EFE">
        <w:rPr>
          <w:rFonts w:asciiTheme="majorHAnsi" w:hAnsiTheme="majorHAnsi"/>
          <w:sz w:val="20"/>
          <w:szCs w:val="20"/>
        </w:rPr>
        <w:t>erdiri</w:t>
      </w:r>
      <w:proofErr w:type="spellEnd"/>
      <w:r w:rsidRPr="00FA2EF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A2EFE">
        <w:rPr>
          <w:rFonts w:asciiTheme="majorHAnsi" w:hAnsiTheme="majorHAnsi"/>
          <w:sz w:val="20"/>
          <w:szCs w:val="20"/>
        </w:rPr>
        <w:t>dari</w:t>
      </w:r>
      <w:proofErr w:type="spellEnd"/>
      <w:r w:rsidRPr="00FA2EFE">
        <w:rPr>
          <w:rFonts w:asciiTheme="majorHAnsi" w:hAnsiTheme="majorHAnsi"/>
          <w:sz w:val="20"/>
          <w:szCs w:val="20"/>
        </w:rPr>
        <w:t xml:space="preserve"> 4 – 6 Kata </w:t>
      </w:r>
      <w:r w:rsidR="00ED0730">
        <w:rPr>
          <w:rFonts w:asciiTheme="majorHAnsi" w:hAnsiTheme="majorHAnsi"/>
          <w:sz w:val="20"/>
          <w:szCs w:val="20"/>
        </w:rPr>
        <w:t xml:space="preserve">----- </w:t>
      </w:r>
      <w:proofErr w:type="spellStart"/>
      <w:r w:rsidR="00ED0730">
        <w:rPr>
          <w:rFonts w:asciiTheme="majorHAnsi" w:hAnsiTheme="majorHAnsi"/>
          <w:sz w:val="20"/>
          <w:szCs w:val="20"/>
        </w:rPr>
        <w:t>sesuai</w:t>
      </w:r>
      <w:proofErr w:type="spellEnd"/>
      <w:r w:rsidR="00ED073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ED0730">
        <w:rPr>
          <w:rFonts w:asciiTheme="majorHAnsi" w:hAnsiTheme="majorHAnsi"/>
          <w:sz w:val="20"/>
          <w:szCs w:val="20"/>
        </w:rPr>
        <w:t>abjad</w:t>
      </w:r>
      <w:proofErr w:type="spellEnd"/>
    </w:p>
    <w:p w:rsidR="00C23EBC" w:rsidRPr="000C4136" w:rsidRDefault="00C23EBC" w:rsidP="00C23EBC">
      <w:pPr>
        <w:spacing w:after="0" w:line="240" w:lineRule="auto"/>
        <w:rPr>
          <w:rFonts w:asciiTheme="majorHAnsi" w:hAnsiTheme="majorHAnsi"/>
          <w:bCs/>
          <w:sz w:val="20"/>
          <w:szCs w:val="20"/>
          <w:lang w:val="de-DE"/>
        </w:rPr>
      </w:pPr>
    </w:p>
    <w:p w:rsidR="00C23EBC" w:rsidRDefault="00C23EBC" w:rsidP="00C23EBC">
      <w:pPr>
        <w:spacing w:after="0" w:line="240" w:lineRule="auto"/>
        <w:rPr>
          <w:rFonts w:ascii="Times New Roman" w:hAnsi="Times New Roman"/>
          <w:bCs/>
          <w:sz w:val="20"/>
          <w:szCs w:val="20"/>
          <w:lang w:val="de-DE"/>
        </w:rPr>
      </w:pPr>
    </w:p>
    <w:p w:rsidR="00C23EBC" w:rsidRDefault="00C23EBC" w:rsidP="00C23EBC">
      <w:pPr>
        <w:pStyle w:val="ListParagraph"/>
        <w:spacing w:after="0" w:line="280" w:lineRule="exact"/>
        <w:ind w:left="0"/>
        <w:rPr>
          <w:rFonts w:ascii="Times New Roman" w:hAnsi="Times New Roman"/>
          <w:b/>
          <w:lang w:val="de-DE"/>
        </w:rPr>
        <w:sectPr w:rsidR="00C23EBC" w:rsidSect="00237C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701" w:right="1418" w:bottom="1701" w:left="1701" w:header="709" w:footer="953" w:gutter="0"/>
          <w:pgNumType w:start="1"/>
          <w:cols w:space="363"/>
          <w:titlePg/>
          <w:docGrid w:linePitch="360"/>
        </w:sectPr>
      </w:pPr>
    </w:p>
    <w:p w:rsidR="007A094F" w:rsidRDefault="001D5875" w:rsidP="007A094F">
      <w:pPr>
        <w:pStyle w:val="ListParagraph"/>
        <w:spacing w:after="0" w:line="280" w:lineRule="exact"/>
        <w:ind w:left="0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de-DE"/>
        </w:rPr>
      </w:pPr>
      <w:r>
        <w:rPr>
          <w:rFonts w:ascii="Times New Roman" w:hAnsi="Times New Roman"/>
          <w:b/>
          <w:lang w:val="de-DE"/>
        </w:rPr>
        <w:lastRenderedPageBreak/>
        <w:t xml:space="preserve">          </w:t>
      </w:r>
      <w:r w:rsidR="00C23EBC" w:rsidRPr="007A094F">
        <w:rPr>
          <w:rFonts w:asciiTheme="majorHAnsi" w:hAnsiTheme="majorHAnsi"/>
          <w:b/>
          <w:sz w:val="28"/>
          <w:szCs w:val="28"/>
          <w:lang w:val="de-DE"/>
        </w:rPr>
        <w:t>PENDAHULUAN</w:t>
      </w:r>
      <w:r w:rsidR="007A094F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de-DE"/>
        </w:rPr>
        <w:t>—</w:t>
      </w:r>
      <w:r w:rsidR="00854D77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de-DE"/>
        </w:rPr>
        <w:t>[</w:t>
      </w:r>
      <w:r w:rsidR="007A094F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de-DE"/>
        </w:rPr>
        <w:t>Cambria 14</w:t>
      </w:r>
      <w:r w:rsidR="00854D77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de-DE"/>
        </w:rPr>
        <w:t>]</w:t>
      </w:r>
    </w:p>
    <w:p w:rsidR="007A094F" w:rsidRPr="00DE0B98" w:rsidRDefault="007A094F" w:rsidP="007A094F">
      <w:pPr>
        <w:pStyle w:val="ListParagraph"/>
        <w:spacing w:after="0" w:line="280" w:lineRule="exact"/>
        <w:ind w:left="0"/>
        <w:rPr>
          <w:rFonts w:ascii="Times New Roman" w:hAnsi="Times New Roman"/>
          <w:color w:val="000000" w:themeColor="text1"/>
          <w:lang w:val="de-DE"/>
        </w:rPr>
      </w:pPr>
    </w:p>
    <w:p w:rsidR="00507F4C" w:rsidRDefault="00507F4C" w:rsidP="00507F4C">
      <w:pPr>
        <w:pStyle w:val="Normaal"/>
        <w:spacing w:line="280" w:lineRule="exact"/>
        <w:jc w:val="both"/>
        <w:rPr>
          <w:color w:val="000000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  <w:lang w:val="de-DE"/>
        </w:rPr>
        <w:t xml:space="preserve">LATAR BELAKANG </w:t>
      </w:r>
      <w:r>
        <w:rPr>
          <w:rFonts w:asciiTheme="majorHAnsi" w:hAnsiTheme="majorHAnsi"/>
          <w:b/>
          <w:color w:val="000000" w:themeColor="text1"/>
          <w:sz w:val="20"/>
          <w:szCs w:val="20"/>
          <w:lang w:val="de-DE"/>
        </w:rPr>
        <w:t>--[</w:t>
      </w:r>
      <w:r>
        <w:rPr>
          <w:rFonts w:asciiTheme="majorHAnsi" w:hAnsiTheme="majorHAnsi"/>
          <w:b/>
          <w:i/>
          <w:color w:val="000000" w:themeColor="text1"/>
          <w:sz w:val="20"/>
          <w:szCs w:val="20"/>
          <w:lang w:val="de-DE"/>
        </w:rPr>
        <w:t>Cambria 10]</w:t>
      </w:r>
    </w:p>
    <w:p w:rsidR="00507F4C" w:rsidRDefault="00507F4C" w:rsidP="00F31BD7">
      <w:pPr>
        <w:pStyle w:val="Normaal"/>
        <w:spacing w:line="280" w:lineRule="exact"/>
        <w:ind w:firstLine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</w:t>
      </w:r>
      <w:r w:rsidR="00F96D0E" w:rsidRPr="00F96D0E">
        <w:rPr>
          <w:color w:val="000000"/>
          <w:sz w:val="20"/>
          <w:szCs w:val="20"/>
        </w:rPr>
        <w:t xml:space="preserve">atar belakang </w:t>
      </w:r>
      <w:r>
        <w:rPr>
          <w:color w:val="000000"/>
          <w:sz w:val="20"/>
          <w:szCs w:val="20"/>
        </w:rPr>
        <w:t xml:space="preserve">berisi tentang </w:t>
      </w:r>
      <w:r w:rsidR="00F96D0E" w:rsidRPr="00F96D0E">
        <w:rPr>
          <w:color w:val="000000"/>
          <w:sz w:val="20"/>
          <w:szCs w:val="20"/>
        </w:rPr>
        <w:t xml:space="preserve">isu atau permasalahan serta urgensi dan rasionalisasi kegiatan (penelitian atau pengabdian). </w:t>
      </w:r>
    </w:p>
    <w:p w:rsidR="005C38C0" w:rsidRDefault="005C38C0" w:rsidP="00F31BD7">
      <w:pPr>
        <w:pStyle w:val="Normaal"/>
        <w:spacing w:line="280" w:lineRule="exact"/>
        <w:ind w:firstLine="426"/>
        <w:jc w:val="both"/>
        <w:rPr>
          <w:color w:val="000000"/>
          <w:sz w:val="20"/>
          <w:szCs w:val="20"/>
        </w:rPr>
      </w:pPr>
      <w:r w:rsidRPr="00F96D0E">
        <w:rPr>
          <w:color w:val="000000"/>
          <w:sz w:val="20"/>
          <w:szCs w:val="20"/>
        </w:rPr>
        <w:t>Tinjauan pustaka yang relevan dan pengembangan hipotesis (jika ada) dimasukkan dalam bagian ini</w:t>
      </w:r>
      <w:r>
        <w:rPr>
          <w:color w:val="000000"/>
          <w:sz w:val="20"/>
          <w:szCs w:val="20"/>
        </w:rPr>
        <w:t>.</w:t>
      </w:r>
    </w:p>
    <w:p w:rsidR="00507F4C" w:rsidRDefault="00507F4C" w:rsidP="00507F4C">
      <w:pPr>
        <w:pStyle w:val="Normaal"/>
        <w:spacing w:line="280" w:lineRule="exact"/>
        <w:jc w:val="both"/>
        <w:rPr>
          <w:color w:val="000000"/>
          <w:sz w:val="20"/>
          <w:szCs w:val="20"/>
        </w:rPr>
      </w:pPr>
    </w:p>
    <w:p w:rsidR="00507F4C" w:rsidRDefault="00507F4C" w:rsidP="00507F4C">
      <w:pPr>
        <w:pStyle w:val="Normaal"/>
        <w:spacing w:line="280" w:lineRule="exact"/>
        <w:jc w:val="both"/>
        <w:rPr>
          <w:color w:val="000000"/>
          <w:sz w:val="20"/>
          <w:szCs w:val="20"/>
        </w:rPr>
      </w:pPr>
      <w:r w:rsidRPr="00507F4C">
        <w:rPr>
          <w:b/>
          <w:color w:val="000000"/>
          <w:sz w:val="20"/>
          <w:szCs w:val="20"/>
        </w:rPr>
        <w:t>RUMUSAN MASALAH</w:t>
      </w:r>
      <w:r>
        <w:rPr>
          <w:b/>
          <w:color w:val="000000"/>
          <w:sz w:val="20"/>
          <w:szCs w:val="20"/>
        </w:rPr>
        <w:t xml:space="preserve"> </w:t>
      </w:r>
      <w:r>
        <w:rPr>
          <w:rFonts w:asciiTheme="majorHAnsi" w:hAnsiTheme="majorHAnsi"/>
          <w:b/>
          <w:color w:val="000000" w:themeColor="text1"/>
          <w:sz w:val="20"/>
          <w:szCs w:val="20"/>
          <w:lang w:val="de-DE"/>
        </w:rPr>
        <w:t>--[</w:t>
      </w:r>
      <w:r>
        <w:rPr>
          <w:rFonts w:asciiTheme="majorHAnsi" w:hAnsiTheme="majorHAnsi"/>
          <w:b/>
          <w:i/>
          <w:color w:val="000000" w:themeColor="text1"/>
          <w:sz w:val="20"/>
          <w:szCs w:val="20"/>
          <w:lang w:val="de-DE"/>
        </w:rPr>
        <w:t>Cambria 10]</w:t>
      </w:r>
    </w:p>
    <w:p w:rsidR="00507F4C" w:rsidRDefault="00507F4C" w:rsidP="00507F4C">
      <w:pPr>
        <w:pStyle w:val="Normaal"/>
        <w:spacing w:line="280" w:lineRule="exact"/>
        <w:ind w:firstLine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Rumusan maasalah berisi tentang argumentasi yang dibangun berkaitand dengan permasalahan penelitian yang akan diteliti</w:t>
      </w:r>
      <w:r w:rsidR="005C38C0">
        <w:rPr>
          <w:color w:val="000000"/>
          <w:sz w:val="20"/>
          <w:szCs w:val="20"/>
        </w:rPr>
        <w:t>.</w:t>
      </w:r>
      <w:r w:rsidRPr="00F96D0E">
        <w:rPr>
          <w:color w:val="000000"/>
          <w:sz w:val="20"/>
          <w:szCs w:val="20"/>
        </w:rPr>
        <w:t xml:space="preserve"> </w:t>
      </w:r>
    </w:p>
    <w:p w:rsidR="00507F4C" w:rsidRDefault="00507F4C" w:rsidP="00507F4C">
      <w:pPr>
        <w:pStyle w:val="Normaal"/>
        <w:spacing w:line="280" w:lineRule="exact"/>
        <w:jc w:val="both"/>
        <w:rPr>
          <w:b/>
          <w:color w:val="000000"/>
          <w:sz w:val="20"/>
          <w:szCs w:val="20"/>
        </w:rPr>
      </w:pPr>
    </w:p>
    <w:p w:rsidR="00507F4C" w:rsidRPr="00507F4C" w:rsidRDefault="00507F4C" w:rsidP="00507F4C">
      <w:pPr>
        <w:pStyle w:val="Normaal"/>
        <w:spacing w:line="280" w:lineRule="exact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TUJUAN PENELITIAN </w:t>
      </w:r>
      <w:r>
        <w:rPr>
          <w:rFonts w:asciiTheme="majorHAnsi" w:hAnsiTheme="majorHAnsi"/>
          <w:b/>
          <w:color w:val="000000" w:themeColor="text1"/>
          <w:sz w:val="20"/>
          <w:szCs w:val="20"/>
          <w:lang w:val="de-DE"/>
        </w:rPr>
        <w:t>--[</w:t>
      </w:r>
      <w:r>
        <w:rPr>
          <w:rFonts w:asciiTheme="majorHAnsi" w:hAnsiTheme="majorHAnsi"/>
          <w:b/>
          <w:i/>
          <w:color w:val="000000" w:themeColor="text1"/>
          <w:sz w:val="20"/>
          <w:szCs w:val="20"/>
          <w:lang w:val="de-DE"/>
        </w:rPr>
        <w:t>Cambria 10]</w:t>
      </w:r>
    </w:p>
    <w:p w:rsidR="00507F4C" w:rsidRDefault="00F96D0E" w:rsidP="00F31BD7">
      <w:pPr>
        <w:pStyle w:val="Normaal"/>
        <w:spacing w:line="280" w:lineRule="exact"/>
        <w:ind w:firstLine="426"/>
        <w:jc w:val="both"/>
        <w:rPr>
          <w:color w:val="000000"/>
          <w:sz w:val="20"/>
          <w:szCs w:val="20"/>
        </w:rPr>
      </w:pPr>
      <w:r w:rsidRPr="00F96D0E">
        <w:rPr>
          <w:color w:val="000000"/>
          <w:sz w:val="20"/>
          <w:szCs w:val="20"/>
        </w:rPr>
        <w:t>Tujuan kegiatan dan rencana pemecahan masalah disajikan dalam bagian ini.</w:t>
      </w:r>
    </w:p>
    <w:p w:rsidR="00507F4C" w:rsidRDefault="00507F4C" w:rsidP="00507F4C">
      <w:pPr>
        <w:pStyle w:val="Normaal"/>
        <w:spacing w:line="280" w:lineRule="exact"/>
        <w:jc w:val="both"/>
        <w:rPr>
          <w:color w:val="000000"/>
          <w:sz w:val="20"/>
          <w:szCs w:val="20"/>
        </w:rPr>
      </w:pPr>
    </w:p>
    <w:p w:rsidR="00507F4C" w:rsidRPr="00507F4C" w:rsidRDefault="00507F4C" w:rsidP="00507F4C">
      <w:pPr>
        <w:pStyle w:val="Normaal"/>
        <w:spacing w:line="280" w:lineRule="exact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MANFAAT</w:t>
      </w:r>
      <w:r>
        <w:rPr>
          <w:b/>
          <w:color w:val="000000"/>
          <w:sz w:val="20"/>
          <w:szCs w:val="20"/>
        </w:rPr>
        <w:t xml:space="preserve"> PENELITIAN </w:t>
      </w:r>
      <w:r>
        <w:rPr>
          <w:rFonts w:asciiTheme="majorHAnsi" w:hAnsiTheme="majorHAnsi"/>
          <w:b/>
          <w:color w:val="000000" w:themeColor="text1"/>
          <w:sz w:val="20"/>
          <w:szCs w:val="20"/>
          <w:lang w:val="de-DE"/>
        </w:rPr>
        <w:t>--[</w:t>
      </w:r>
      <w:r>
        <w:rPr>
          <w:rFonts w:asciiTheme="majorHAnsi" w:hAnsiTheme="majorHAnsi"/>
          <w:b/>
          <w:i/>
          <w:color w:val="000000" w:themeColor="text1"/>
          <w:sz w:val="20"/>
          <w:szCs w:val="20"/>
          <w:lang w:val="de-DE"/>
        </w:rPr>
        <w:t>Cambria 10]</w:t>
      </w:r>
    </w:p>
    <w:p w:rsidR="00507F4C" w:rsidRDefault="00507F4C" w:rsidP="005C38C0">
      <w:pPr>
        <w:pStyle w:val="Normaal"/>
        <w:spacing w:line="280" w:lineRule="exact"/>
        <w:ind w:firstLine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Bagian ini beris</w:t>
      </w:r>
      <w:r w:rsidR="005C38C0">
        <w:rPr>
          <w:color w:val="000000"/>
          <w:sz w:val="20"/>
          <w:szCs w:val="20"/>
        </w:rPr>
        <w:t xml:space="preserve">i tentang manfaat penelitian </w:t>
      </w:r>
    </w:p>
    <w:p w:rsidR="00507F4C" w:rsidRDefault="00507F4C" w:rsidP="00507F4C">
      <w:pPr>
        <w:pStyle w:val="Normaal"/>
        <w:spacing w:line="280" w:lineRule="exact"/>
        <w:jc w:val="both"/>
        <w:rPr>
          <w:color w:val="000000"/>
          <w:sz w:val="20"/>
          <w:szCs w:val="20"/>
        </w:rPr>
      </w:pPr>
    </w:p>
    <w:p w:rsidR="00507F4C" w:rsidRPr="00507F4C" w:rsidRDefault="00507F4C" w:rsidP="00507F4C">
      <w:pPr>
        <w:pStyle w:val="Normaal"/>
        <w:spacing w:line="280" w:lineRule="exact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RUANG LINGKUP PENELITIA</w:t>
      </w:r>
      <w:r>
        <w:rPr>
          <w:b/>
          <w:color w:val="000000"/>
          <w:sz w:val="20"/>
          <w:szCs w:val="20"/>
        </w:rPr>
        <w:t xml:space="preserve"> </w:t>
      </w:r>
      <w:r>
        <w:rPr>
          <w:rFonts w:asciiTheme="majorHAnsi" w:hAnsiTheme="majorHAnsi"/>
          <w:b/>
          <w:color w:val="000000" w:themeColor="text1"/>
          <w:sz w:val="20"/>
          <w:szCs w:val="20"/>
          <w:lang w:val="de-DE"/>
        </w:rPr>
        <w:t>--[</w:t>
      </w:r>
      <w:r>
        <w:rPr>
          <w:rFonts w:asciiTheme="majorHAnsi" w:hAnsiTheme="majorHAnsi"/>
          <w:b/>
          <w:i/>
          <w:color w:val="000000" w:themeColor="text1"/>
          <w:sz w:val="20"/>
          <w:szCs w:val="20"/>
          <w:lang w:val="de-DE"/>
        </w:rPr>
        <w:t>Cambria 10]</w:t>
      </w:r>
    </w:p>
    <w:p w:rsidR="00507F4C" w:rsidRDefault="005C38C0" w:rsidP="005C38C0">
      <w:pPr>
        <w:pStyle w:val="Normaal"/>
        <w:spacing w:line="280" w:lineRule="exact"/>
        <w:ind w:firstLine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Bagian ini berisi tentang ruang lingkup penelitian. Bagian ini bersifat optional, boleh ada dan boleh juga tidak ada.</w:t>
      </w:r>
      <w:r w:rsidR="00F96D0E" w:rsidRPr="00F96D0E">
        <w:rPr>
          <w:color w:val="000000"/>
          <w:sz w:val="20"/>
          <w:szCs w:val="20"/>
        </w:rPr>
        <w:t xml:space="preserve"> </w:t>
      </w:r>
    </w:p>
    <w:p w:rsidR="00C23EBC" w:rsidRDefault="00C23EBC" w:rsidP="00155BC9">
      <w:pPr>
        <w:pStyle w:val="Normaal"/>
        <w:spacing w:line="280" w:lineRule="exact"/>
        <w:jc w:val="both"/>
        <w:rPr>
          <w:rFonts w:ascii="Times New Roman" w:hAnsi="Times New Roman"/>
          <w:color w:val="000000" w:themeColor="text1"/>
          <w:sz w:val="22"/>
          <w:szCs w:val="22"/>
          <w:lang w:val="de-DE"/>
        </w:rPr>
      </w:pPr>
    </w:p>
    <w:p w:rsidR="00C23EBC" w:rsidRDefault="00C23EBC" w:rsidP="00C23EBC">
      <w:pPr>
        <w:pStyle w:val="Normaal"/>
        <w:spacing w:line="280" w:lineRule="exact"/>
        <w:jc w:val="center"/>
        <w:rPr>
          <w:rFonts w:asciiTheme="majorHAnsi" w:hAnsiTheme="majorHAnsi"/>
          <w:b/>
          <w:color w:val="000000" w:themeColor="text1"/>
          <w:sz w:val="28"/>
          <w:szCs w:val="28"/>
          <w:lang w:val="de-DE"/>
        </w:rPr>
      </w:pPr>
      <w:r w:rsidRPr="00DD3E03">
        <w:rPr>
          <w:rFonts w:asciiTheme="majorHAnsi" w:hAnsiTheme="majorHAnsi"/>
          <w:b/>
          <w:color w:val="000000" w:themeColor="text1"/>
          <w:sz w:val="28"/>
          <w:szCs w:val="28"/>
          <w:lang w:val="de-DE"/>
        </w:rPr>
        <w:t>METODE</w:t>
      </w:r>
      <w:r w:rsidR="005C38C0">
        <w:rPr>
          <w:rFonts w:ascii="Times New Roman" w:hAnsi="Times New Roman"/>
          <w:b/>
          <w:i/>
          <w:color w:val="000000" w:themeColor="text1"/>
          <w:sz w:val="18"/>
          <w:szCs w:val="18"/>
          <w:lang w:val="de-DE"/>
        </w:rPr>
        <w:t>—[Cambria 14]</w:t>
      </w:r>
      <w:r w:rsidRPr="00DD3E03">
        <w:rPr>
          <w:rFonts w:asciiTheme="majorHAnsi" w:hAnsiTheme="majorHAnsi"/>
          <w:b/>
          <w:color w:val="000000" w:themeColor="text1"/>
          <w:sz w:val="28"/>
          <w:szCs w:val="28"/>
          <w:lang w:val="de-DE"/>
        </w:rPr>
        <w:t xml:space="preserve"> </w:t>
      </w:r>
    </w:p>
    <w:p w:rsidR="00DD3E03" w:rsidRPr="00DD3E03" w:rsidRDefault="00DD3E03" w:rsidP="00C23EBC">
      <w:pPr>
        <w:pStyle w:val="Normaal"/>
        <w:spacing w:line="280" w:lineRule="exact"/>
        <w:jc w:val="center"/>
        <w:rPr>
          <w:rFonts w:asciiTheme="majorHAnsi" w:hAnsiTheme="majorHAnsi"/>
          <w:b/>
          <w:color w:val="000000" w:themeColor="text1"/>
          <w:sz w:val="28"/>
          <w:szCs w:val="28"/>
          <w:lang w:val="de-DE"/>
        </w:rPr>
      </w:pPr>
    </w:p>
    <w:p w:rsidR="00C23EBC" w:rsidRPr="00DD3E03" w:rsidRDefault="00DD3E03" w:rsidP="00C23EBC">
      <w:pPr>
        <w:pStyle w:val="Normaal"/>
        <w:spacing w:line="280" w:lineRule="exact"/>
        <w:jc w:val="both"/>
        <w:rPr>
          <w:rFonts w:asciiTheme="majorHAnsi" w:hAnsiTheme="majorHAnsi"/>
          <w:b/>
          <w:i/>
          <w:color w:val="000000" w:themeColor="text1"/>
          <w:sz w:val="20"/>
          <w:szCs w:val="20"/>
          <w:lang w:val="de-DE"/>
        </w:rPr>
      </w:pPr>
      <w:r w:rsidRPr="00DD3E03">
        <w:rPr>
          <w:rFonts w:asciiTheme="majorHAnsi" w:hAnsiTheme="majorHAnsi"/>
          <w:b/>
          <w:color w:val="000000" w:themeColor="text1"/>
          <w:sz w:val="20"/>
          <w:szCs w:val="20"/>
          <w:lang w:val="de-DE"/>
        </w:rPr>
        <w:t>LOKASI PENELITIAN</w:t>
      </w:r>
      <w:r w:rsidR="00455AC7">
        <w:rPr>
          <w:rFonts w:asciiTheme="majorHAnsi" w:hAnsiTheme="majorHAnsi"/>
          <w:b/>
          <w:color w:val="000000" w:themeColor="text1"/>
          <w:sz w:val="20"/>
          <w:szCs w:val="20"/>
          <w:lang w:val="de-DE"/>
        </w:rPr>
        <w:t>--</w:t>
      </w:r>
      <w:r w:rsidR="00854D77">
        <w:rPr>
          <w:rFonts w:asciiTheme="majorHAnsi" w:hAnsiTheme="majorHAnsi"/>
          <w:b/>
          <w:color w:val="000000" w:themeColor="text1"/>
          <w:sz w:val="20"/>
          <w:szCs w:val="20"/>
          <w:lang w:val="de-DE"/>
        </w:rPr>
        <w:t>[</w:t>
      </w:r>
      <w:r w:rsidR="00854D77">
        <w:rPr>
          <w:rFonts w:asciiTheme="majorHAnsi" w:hAnsiTheme="majorHAnsi"/>
          <w:b/>
          <w:i/>
          <w:color w:val="000000" w:themeColor="text1"/>
          <w:sz w:val="20"/>
          <w:szCs w:val="20"/>
          <w:lang w:val="de-DE"/>
        </w:rPr>
        <w:t>Cambria 10]</w:t>
      </w:r>
    </w:p>
    <w:p w:rsidR="00C23EBC" w:rsidRPr="00854D77" w:rsidRDefault="00F96D0E" w:rsidP="00DD3E03">
      <w:pPr>
        <w:pStyle w:val="Normaal"/>
        <w:spacing w:line="280" w:lineRule="exact"/>
        <w:ind w:firstLine="426"/>
        <w:jc w:val="both"/>
        <w:rPr>
          <w:rFonts w:asciiTheme="majorHAnsi" w:hAnsiTheme="majorHAnsi"/>
          <w:b/>
          <w:i/>
          <w:color w:val="000000" w:themeColor="text1"/>
          <w:sz w:val="20"/>
          <w:szCs w:val="20"/>
          <w:lang w:val="de-DE"/>
        </w:rPr>
      </w:pPr>
      <w:r w:rsidRPr="00F96D0E">
        <w:rPr>
          <w:color w:val="000000"/>
          <w:sz w:val="20"/>
          <w:szCs w:val="20"/>
        </w:rPr>
        <w:t>Metode penelitian menjelaskan rancangan kegiatan, ruang lingkup atau objek, bahan dan alat utama, tempat, teknik pengumpulan data, definisi operasional variable penelitian, dan teknik analisis</w:t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 xml:space="preserve"> </w:t>
      </w:r>
      <w:r w:rsidR="00854D77" w:rsidRPr="00854D77">
        <w:rPr>
          <w:rFonts w:asciiTheme="majorHAnsi" w:hAnsiTheme="majorHAnsi"/>
          <w:i/>
          <w:color w:val="000000" w:themeColor="text1"/>
          <w:sz w:val="20"/>
          <w:szCs w:val="20"/>
          <w:lang w:val="de-DE"/>
        </w:rPr>
        <w:t>[</w:t>
      </w:r>
      <w:r w:rsidR="00854D77">
        <w:rPr>
          <w:rFonts w:asciiTheme="majorHAnsi" w:hAnsiTheme="majorHAnsi"/>
          <w:b/>
          <w:i/>
          <w:color w:val="000000" w:themeColor="text1"/>
          <w:sz w:val="20"/>
          <w:szCs w:val="20"/>
          <w:lang w:val="de-DE"/>
        </w:rPr>
        <w:t>Cambria 10</w:t>
      </w:r>
      <w:r w:rsidR="00854D77" w:rsidRPr="00854D77">
        <w:rPr>
          <w:rFonts w:asciiTheme="majorHAnsi" w:hAnsiTheme="majorHAnsi"/>
          <w:b/>
          <w:i/>
          <w:color w:val="000000" w:themeColor="text1"/>
          <w:sz w:val="20"/>
          <w:szCs w:val="20"/>
          <w:lang w:val="de-DE"/>
        </w:rPr>
        <w:t>]</w:t>
      </w:r>
    </w:p>
    <w:p w:rsidR="00F96D0E" w:rsidRPr="00DD3E03" w:rsidRDefault="00F96D0E" w:rsidP="00DD3E03">
      <w:pPr>
        <w:pStyle w:val="Normaal"/>
        <w:spacing w:line="280" w:lineRule="exact"/>
        <w:ind w:firstLine="426"/>
        <w:jc w:val="both"/>
        <w:rPr>
          <w:rFonts w:asciiTheme="majorHAnsi" w:hAnsiTheme="majorHAnsi"/>
          <w:b/>
          <w:i/>
          <w:color w:val="000000" w:themeColor="text1"/>
          <w:sz w:val="20"/>
          <w:szCs w:val="20"/>
          <w:lang w:val="de-DE"/>
        </w:rPr>
      </w:pPr>
    </w:p>
    <w:p w:rsidR="00C23EBC" w:rsidRPr="00DD3E03" w:rsidRDefault="00DD3E03" w:rsidP="00C23EBC">
      <w:pPr>
        <w:pStyle w:val="Normaal"/>
        <w:spacing w:line="280" w:lineRule="exact"/>
        <w:jc w:val="both"/>
        <w:rPr>
          <w:rFonts w:asciiTheme="majorHAnsi" w:hAnsiTheme="majorHAnsi"/>
          <w:b/>
          <w:color w:val="000000" w:themeColor="text1"/>
          <w:sz w:val="20"/>
          <w:szCs w:val="20"/>
          <w:lang w:val="de-DE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  <w:lang w:val="de-DE"/>
        </w:rPr>
        <w:t>METODE ANALISI DATA</w:t>
      </w:r>
      <w:r w:rsidR="00455AC7">
        <w:rPr>
          <w:rFonts w:asciiTheme="majorHAnsi" w:hAnsiTheme="majorHAnsi"/>
          <w:b/>
          <w:color w:val="000000" w:themeColor="text1"/>
          <w:sz w:val="20"/>
          <w:szCs w:val="20"/>
          <w:lang w:val="de-DE"/>
        </w:rPr>
        <w:t>---</w:t>
      </w:r>
      <w:r w:rsidR="00854D77">
        <w:rPr>
          <w:rFonts w:asciiTheme="majorHAnsi" w:hAnsiTheme="majorHAnsi"/>
          <w:b/>
          <w:color w:val="000000" w:themeColor="text1"/>
          <w:sz w:val="20"/>
          <w:szCs w:val="20"/>
          <w:lang w:val="de-DE"/>
        </w:rPr>
        <w:t>[</w:t>
      </w:r>
      <w:r w:rsidR="00854D77">
        <w:rPr>
          <w:rFonts w:asciiTheme="majorHAnsi" w:hAnsiTheme="majorHAnsi"/>
          <w:b/>
          <w:i/>
          <w:color w:val="000000" w:themeColor="text1"/>
          <w:sz w:val="20"/>
          <w:szCs w:val="20"/>
          <w:lang w:val="de-DE"/>
        </w:rPr>
        <w:t>Cambria 1</w:t>
      </w:r>
      <w:r w:rsidR="0018767F">
        <w:rPr>
          <w:rFonts w:asciiTheme="majorHAnsi" w:hAnsiTheme="majorHAnsi"/>
          <w:b/>
          <w:i/>
          <w:color w:val="000000" w:themeColor="text1"/>
          <w:sz w:val="20"/>
          <w:szCs w:val="20"/>
          <w:lang w:val="de-DE"/>
        </w:rPr>
        <w:t>0</w:t>
      </w:r>
      <w:r w:rsidR="00854D77">
        <w:rPr>
          <w:rFonts w:asciiTheme="majorHAnsi" w:hAnsiTheme="majorHAnsi"/>
          <w:b/>
          <w:i/>
          <w:color w:val="000000" w:themeColor="text1"/>
          <w:sz w:val="20"/>
          <w:szCs w:val="20"/>
          <w:lang w:val="de-DE"/>
        </w:rPr>
        <w:t>]</w:t>
      </w:r>
    </w:p>
    <w:p w:rsidR="00DD3E03" w:rsidRPr="00DD3E03" w:rsidRDefault="00C23EBC" w:rsidP="00C23EBC">
      <w:pPr>
        <w:pStyle w:val="Normaal"/>
        <w:spacing w:line="280" w:lineRule="exact"/>
        <w:ind w:firstLine="426"/>
        <w:jc w:val="both"/>
        <w:rPr>
          <w:rFonts w:asciiTheme="majorHAnsi" w:hAnsiTheme="majorHAnsi"/>
          <w:color w:val="000000" w:themeColor="text1"/>
          <w:sz w:val="20"/>
          <w:szCs w:val="20"/>
          <w:lang w:val="de-DE"/>
        </w:rPr>
      </w:pPr>
      <w:r w:rsidRPr="00DD3E03">
        <w:rPr>
          <w:rFonts w:asciiTheme="majorHAnsi" w:hAnsiTheme="majorHAnsi"/>
          <w:color w:val="000000" w:themeColor="text1"/>
          <w:sz w:val="20"/>
          <w:szCs w:val="20"/>
          <w:lang w:val="de-DE"/>
        </w:rPr>
        <w:t>Lorem ipsum dolor si</w:t>
      </w:r>
      <w:r w:rsidR="00CF6198">
        <w:rPr>
          <w:rFonts w:asciiTheme="majorHAnsi" w:hAnsiTheme="majorHAnsi"/>
          <w:color w:val="000000" w:themeColor="text1"/>
          <w:sz w:val="20"/>
          <w:szCs w:val="20"/>
          <w:lang w:val="de-DE"/>
        </w:rPr>
        <w:t xml:space="preserve">t amet, consectetur adipiscing </w:t>
      </w:r>
      <w:r w:rsidRPr="00DD3E03">
        <w:rPr>
          <w:rFonts w:asciiTheme="majorHAnsi" w:hAnsiTheme="majorHAnsi"/>
          <w:color w:val="000000" w:themeColor="text1"/>
          <w:sz w:val="20"/>
          <w:szCs w:val="20"/>
          <w:lang w:val="de-DE"/>
        </w:rPr>
        <w:t xml:space="preserve"> </w:t>
      </w:r>
    </w:p>
    <w:p w:rsidR="00F96D0E" w:rsidRDefault="00F96D0E" w:rsidP="00C23EBC">
      <w:pPr>
        <w:pStyle w:val="Normaal"/>
        <w:spacing w:line="280" w:lineRule="exact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de-DE"/>
        </w:rPr>
      </w:pPr>
    </w:p>
    <w:p w:rsidR="00C23EBC" w:rsidRPr="002D2CC7" w:rsidRDefault="00C23EBC" w:rsidP="00C23EBC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2D2CC7">
        <w:rPr>
          <w:rFonts w:asciiTheme="majorHAnsi" w:hAnsiTheme="majorHAnsi"/>
          <w:b/>
          <w:sz w:val="28"/>
          <w:szCs w:val="28"/>
          <w:lang w:val="id-ID"/>
        </w:rPr>
        <w:t>D</w:t>
      </w:r>
      <w:r w:rsidRPr="002D2CC7">
        <w:rPr>
          <w:rFonts w:asciiTheme="majorHAnsi" w:hAnsiTheme="majorHAnsi"/>
          <w:b/>
          <w:sz w:val="28"/>
          <w:szCs w:val="28"/>
        </w:rPr>
        <w:t>AFTAR PUSTAKA</w:t>
      </w:r>
      <w:r w:rsidR="005C38C0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de-DE"/>
        </w:rPr>
        <w:t>—[Cambria 14]</w:t>
      </w:r>
    </w:p>
    <w:p w:rsidR="006B2EE9" w:rsidRPr="00CB4FF3" w:rsidRDefault="00C23EBC" w:rsidP="00CB4FF3">
      <w:pP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  <w:proofErr w:type="spellStart"/>
      <w:r w:rsidRPr="00CB4FF3">
        <w:rPr>
          <w:rFonts w:asciiTheme="majorHAnsi" w:hAnsiTheme="majorHAnsi"/>
          <w:b/>
          <w:i/>
          <w:sz w:val="20"/>
          <w:szCs w:val="20"/>
        </w:rPr>
        <w:t>Contoh</w:t>
      </w:r>
      <w:proofErr w:type="spellEnd"/>
      <w:r w:rsidRPr="00CB4FF3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CB4FF3">
        <w:rPr>
          <w:rFonts w:asciiTheme="majorHAnsi" w:hAnsiTheme="majorHAnsi"/>
          <w:b/>
          <w:i/>
          <w:sz w:val="20"/>
          <w:szCs w:val="20"/>
        </w:rPr>
        <w:t>penulisan</w:t>
      </w:r>
      <w:proofErr w:type="spellEnd"/>
      <w:r w:rsidRPr="00CB4FF3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CB4FF3">
        <w:rPr>
          <w:rFonts w:asciiTheme="majorHAnsi" w:hAnsiTheme="majorHAnsi"/>
          <w:b/>
          <w:i/>
          <w:sz w:val="20"/>
          <w:szCs w:val="20"/>
        </w:rPr>
        <w:t>daftar</w:t>
      </w:r>
      <w:proofErr w:type="spellEnd"/>
      <w:r w:rsidR="00F5462B" w:rsidRPr="00CB4FF3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CB4FF3">
        <w:rPr>
          <w:rFonts w:asciiTheme="majorHAnsi" w:hAnsiTheme="majorHAnsi"/>
          <w:b/>
          <w:i/>
          <w:sz w:val="20"/>
          <w:szCs w:val="20"/>
        </w:rPr>
        <w:t>pustaka</w:t>
      </w:r>
      <w:proofErr w:type="spellEnd"/>
      <w:r w:rsidR="00CB4FF3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="00CB4FF3">
        <w:rPr>
          <w:rFonts w:asciiTheme="majorHAnsi" w:hAnsiTheme="majorHAnsi"/>
          <w:b/>
          <w:i/>
          <w:sz w:val="20"/>
          <w:szCs w:val="20"/>
        </w:rPr>
        <w:t>dari</w:t>
      </w:r>
      <w:proofErr w:type="spellEnd"/>
      <w:r w:rsidR="00CB4FF3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="00CB4FF3">
        <w:rPr>
          <w:rFonts w:asciiTheme="majorHAnsi" w:hAnsiTheme="majorHAnsi"/>
          <w:b/>
          <w:i/>
          <w:sz w:val="20"/>
          <w:szCs w:val="20"/>
        </w:rPr>
        <w:t>berbagi</w:t>
      </w:r>
      <w:proofErr w:type="spellEnd"/>
      <w:r w:rsidR="00CB4FF3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="00CB4FF3">
        <w:rPr>
          <w:rFonts w:asciiTheme="majorHAnsi" w:hAnsiTheme="majorHAnsi"/>
          <w:b/>
          <w:i/>
          <w:sz w:val="20"/>
          <w:szCs w:val="20"/>
        </w:rPr>
        <w:t>sumber</w:t>
      </w:r>
      <w:proofErr w:type="spellEnd"/>
      <w:r w:rsidR="00CB4FF3">
        <w:rPr>
          <w:rFonts w:asciiTheme="majorHAnsi" w:hAnsiTheme="majorHAnsi"/>
          <w:b/>
          <w:i/>
          <w:sz w:val="20"/>
          <w:szCs w:val="20"/>
        </w:rPr>
        <w:t xml:space="preserve">. </w:t>
      </w:r>
      <w:proofErr w:type="spellStart"/>
      <w:r w:rsidRPr="00CB4FF3">
        <w:rPr>
          <w:rFonts w:asciiTheme="majorHAnsi" w:hAnsiTheme="majorHAnsi"/>
          <w:b/>
          <w:i/>
          <w:sz w:val="20"/>
          <w:szCs w:val="20"/>
        </w:rPr>
        <w:t>Daftar</w:t>
      </w:r>
      <w:proofErr w:type="spellEnd"/>
      <w:r w:rsidRPr="00CB4FF3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CB4FF3">
        <w:rPr>
          <w:rFonts w:asciiTheme="majorHAnsi" w:hAnsiTheme="majorHAnsi"/>
          <w:b/>
          <w:i/>
          <w:sz w:val="20"/>
          <w:szCs w:val="20"/>
        </w:rPr>
        <w:t>pustaka</w:t>
      </w:r>
      <w:proofErr w:type="spellEnd"/>
      <w:r w:rsidRPr="00CB4FF3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CB4FF3">
        <w:rPr>
          <w:rFonts w:asciiTheme="majorHAnsi" w:hAnsiTheme="majorHAnsi"/>
          <w:b/>
          <w:i/>
          <w:sz w:val="20"/>
          <w:szCs w:val="20"/>
        </w:rPr>
        <w:t>di</w:t>
      </w:r>
      <w:r w:rsidR="00AA7AE6" w:rsidRPr="00CB4FF3">
        <w:rPr>
          <w:rFonts w:asciiTheme="majorHAnsi" w:hAnsiTheme="majorHAnsi"/>
          <w:b/>
          <w:i/>
          <w:sz w:val="20"/>
          <w:szCs w:val="20"/>
        </w:rPr>
        <w:t>u</w:t>
      </w:r>
      <w:r w:rsidRPr="00CB4FF3">
        <w:rPr>
          <w:rFonts w:asciiTheme="majorHAnsi" w:hAnsiTheme="majorHAnsi"/>
          <w:b/>
          <w:i/>
          <w:sz w:val="20"/>
          <w:szCs w:val="20"/>
        </w:rPr>
        <w:t>rutkan</w:t>
      </w:r>
      <w:proofErr w:type="spellEnd"/>
      <w:r w:rsidRPr="00CB4FF3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CB4FF3">
        <w:rPr>
          <w:rFonts w:asciiTheme="majorHAnsi" w:hAnsiTheme="majorHAnsi"/>
          <w:b/>
          <w:i/>
          <w:sz w:val="20"/>
          <w:szCs w:val="20"/>
        </w:rPr>
        <w:t>berdasarkan</w:t>
      </w:r>
      <w:proofErr w:type="spellEnd"/>
      <w:r w:rsidRPr="00CB4FF3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CB4FF3">
        <w:rPr>
          <w:rFonts w:asciiTheme="majorHAnsi" w:hAnsiTheme="majorHAnsi"/>
          <w:b/>
          <w:i/>
          <w:sz w:val="20"/>
          <w:szCs w:val="20"/>
        </w:rPr>
        <w:t>Abjad</w:t>
      </w:r>
      <w:proofErr w:type="spellEnd"/>
      <w:r w:rsidR="00CB4FF3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851F46">
        <w:rPr>
          <w:rFonts w:asciiTheme="majorHAnsi" w:hAnsiTheme="majorHAnsi"/>
          <w:b/>
          <w:i/>
          <w:sz w:val="20"/>
          <w:szCs w:val="20"/>
        </w:rPr>
        <w:t>(minimum 15</w:t>
      </w:r>
      <w:r w:rsidR="008269D8">
        <w:rPr>
          <w:rFonts w:asciiTheme="majorHAnsi" w:hAnsiTheme="majorHAnsi"/>
          <w:b/>
          <w:i/>
          <w:sz w:val="20"/>
          <w:szCs w:val="20"/>
        </w:rPr>
        <w:t>)</w:t>
      </w:r>
    </w:p>
    <w:p w:rsidR="006B2EE9" w:rsidRPr="006B2EE9" w:rsidRDefault="00F5462B" w:rsidP="006B2EE9">
      <w:pPr>
        <w:spacing w:after="0" w:line="240" w:lineRule="auto"/>
        <w:rPr>
          <w:rFonts w:asciiTheme="majorHAnsi" w:hAnsiTheme="majorHAnsi"/>
          <w:b/>
          <w:i/>
        </w:rPr>
      </w:pPr>
      <w:r w:rsidRPr="002D2CC7">
        <w:rPr>
          <w:rFonts w:asciiTheme="majorHAnsi" w:hAnsiTheme="majorHAnsi"/>
          <w:b/>
          <w:i/>
        </w:rPr>
        <w:t xml:space="preserve"> </w:t>
      </w:r>
    </w:p>
    <w:p w:rsidR="00C23EBC" w:rsidRDefault="00C23EBC" w:rsidP="00C23EBC">
      <w:pPr>
        <w:autoSpaceDE w:val="0"/>
        <w:autoSpaceDN w:val="0"/>
        <w:adjustRightInd w:val="0"/>
        <w:spacing w:after="120" w:line="240" w:lineRule="auto"/>
        <w:ind w:left="540" w:right="6" w:hanging="540"/>
        <w:jc w:val="both"/>
        <w:rPr>
          <w:rFonts w:asciiTheme="majorHAnsi" w:hAnsiTheme="majorHAnsi"/>
          <w:b/>
          <w:bCs/>
          <w:color w:val="000000" w:themeColor="text1"/>
          <w:sz w:val="20"/>
          <w:szCs w:val="20"/>
          <w:lang w:val="sv-SE"/>
        </w:rPr>
      </w:pPr>
      <w:r w:rsidRPr="002D2CC7">
        <w:rPr>
          <w:rFonts w:asciiTheme="majorHAnsi" w:hAnsiTheme="majorHAnsi"/>
          <w:b/>
          <w:bCs/>
          <w:color w:val="000000" w:themeColor="text1"/>
          <w:sz w:val="20"/>
          <w:szCs w:val="20"/>
          <w:lang w:val="sv-SE"/>
        </w:rPr>
        <w:t>Pustaka dari buku</w:t>
      </w:r>
    </w:p>
    <w:p w:rsidR="006B2EE9" w:rsidRDefault="006B2EE9" w:rsidP="006B2EE9">
      <w:pPr>
        <w:spacing w:after="0" w:line="240" w:lineRule="auto"/>
        <w:ind w:left="426" w:hanging="426"/>
        <w:jc w:val="both"/>
        <w:rPr>
          <w:rFonts w:ascii="Cambria" w:eastAsiaTheme="minorHAnsi" w:hAnsi="Cambria"/>
          <w:sz w:val="20"/>
          <w:szCs w:val="20"/>
          <w:lang w:val="id-ID"/>
        </w:rPr>
      </w:pPr>
      <w:r w:rsidRPr="00212DE2">
        <w:rPr>
          <w:rFonts w:ascii="Cambria" w:eastAsiaTheme="minorHAnsi" w:hAnsi="Cambria"/>
          <w:sz w:val="20"/>
          <w:szCs w:val="20"/>
          <w:lang w:val="id-ID"/>
        </w:rPr>
        <w:lastRenderedPageBreak/>
        <w:t xml:space="preserve">Gujarati DN. 2010. </w:t>
      </w:r>
      <w:r w:rsidRPr="00212DE2">
        <w:rPr>
          <w:rFonts w:ascii="Cambria" w:eastAsiaTheme="minorHAnsi" w:hAnsi="Cambria"/>
          <w:i/>
          <w:iCs/>
          <w:sz w:val="20"/>
          <w:szCs w:val="20"/>
          <w:lang w:val="id-ID"/>
        </w:rPr>
        <w:t>Dasar-Dasar Ekonometrika Buku I</w:t>
      </w:r>
      <w:r w:rsidRPr="00212DE2">
        <w:rPr>
          <w:rFonts w:ascii="Cambria" w:eastAsiaTheme="minorHAnsi" w:hAnsi="Cambria"/>
          <w:sz w:val="20"/>
          <w:szCs w:val="20"/>
          <w:lang w:val="id-ID"/>
        </w:rPr>
        <w:t>. Jakarta (ID): Penerbit Salemba.</w:t>
      </w:r>
    </w:p>
    <w:p w:rsidR="006B2EE9" w:rsidRPr="00212DE2" w:rsidRDefault="006B2EE9" w:rsidP="006B2EE9">
      <w:pPr>
        <w:spacing w:after="0" w:line="240" w:lineRule="auto"/>
        <w:ind w:left="426" w:hanging="426"/>
        <w:jc w:val="both"/>
        <w:rPr>
          <w:rFonts w:ascii="Cambria" w:eastAsiaTheme="minorHAnsi" w:hAnsi="Cambria"/>
          <w:sz w:val="20"/>
          <w:szCs w:val="20"/>
        </w:rPr>
      </w:pPr>
    </w:p>
    <w:p w:rsidR="006B2EE9" w:rsidRDefault="006B2EE9" w:rsidP="00774A0B">
      <w:pPr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</w:rPr>
      </w:pPr>
      <w:proofErr w:type="spellStart"/>
      <w:r w:rsidRPr="00212DE2">
        <w:rPr>
          <w:rFonts w:ascii="Cambria" w:hAnsi="Cambria"/>
          <w:sz w:val="20"/>
          <w:szCs w:val="20"/>
        </w:rPr>
        <w:t>Hanafie</w:t>
      </w:r>
      <w:proofErr w:type="spellEnd"/>
      <w:r w:rsidRPr="00212DE2">
        <w:rPr>
          <w:rFonts w:ascii="Cambria" w:hAnsi="Cambria"/>
          <w:sz w:val="20"/>
          <w:szCs w:val="20"/>
        </w:rPr>
        <w:t xml:space="preserve"> R. 2010. </w:t>
      </w:r>
      <w:proofErr w:type="spellStart"/>
      <w:r w:rsidRPr="00212DE2">
        <w:rPr>
          <w:rFonts w:ascii="Cambria" w:hAnsi="Cambria"/>
          <w:i/>
          <w:sz w:val="20"/>
          <w:szCs w:val="20"/>
        </w:rPr>
        <w:t>Pengantar</w:t>
      </w:r>
      <w:proofErr w:type="spellEnd"/>
      <w:r w:rsidRPr="00212DE2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212DE2">
        <w:rPr>
          <w:rFonts w:ascii="Cambria" w:hAnsi="Cambria"/>
          <w:i/>
          <w:sz w:val="20"/>
          <w:szCs w:val="20"/>
        </w:rPr>
        <w:t>Ekonomi</w:t>
      </w:r>
      <w:proofErr w:type="spellEnd"/>
      <w:r w:rsidRPr="00212DE2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212DE2">
        <w:rPr>
          <w:rFonts w:ascii="Cambria" w:hAnsi="Cambria"/>
          <w:i/>
          <w:sz w:val="20"/>
          <w:szCs w:val="20"/>
        </w:rPr>
        <w:t>Pertanian</w:t>
      </w:r>
      <w:proofErr w:type="spellEnd"/>
      <w:r w:rsidRPr="00212DE2">
        <w:rPr>
          <w:rFonts w:ascii="Cambria" w:hAnsi="Cambria"/>
          <w:sz w:val="20"/>
          <w:szCs w:val="20"/>
        </w:rPr>
        <w:t xml:space="preserve">. Yogyakarta (ID): </w:t>
      </w:r>
      <w:proofErr w:type="spellStart"/>
      <w:r w:rsidRPr="00212DE2">
        <w:rPr>
          <w:rFonts w:ascii="Cambria" w:hAnsi="Cambria"/>
          <w:sz w:val="20"/>
          <w:szCs w:val="20"/>
        </w:rPr>
        <w:t>Penerbit</w:t>
      </w:r>
      <w:proofErr w:type="spellEnd"/>
      <w:r w:rsidRPr="00212DE2">
        <w:rPr>
          <w:rFonts w:ascii="Cambria" w:hAnsi="Cambria"/>
          <w:sz w:val="20"/>
          <w:szCs w:val="20"/>
        </w:rPr>
        <w:t xml:space="preserve"> ANDI. </w:t>
      </w:r>
    </w:p>
    <w:p w:rsidR="00774A0B" w:rsidRPr="00774A0B" w:rsidRDefault="00774A0B" w:rsidP="00774A0B">
      <w:pPr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</w:rPr>
      </w:pPr>
    </w:p>
    <w:p w:rsidR="00C23EBC" w:rsidRPr="002D2CC7" w:rsidRDefault="00CB4FF3" w:rsidP="00C23EBC">
      <w:pPr>
        <w:autoSpaceDE w:val="0"/>
        <w:autoSpaceDN w:val="0"/>
        <w:adjustRightInd w:val="0"/>
        <w:spacing w:after="120" w:line="240" w:lineRule="auto"/>
        <w:ind w:left="540" w:right="6" w:hanging="540"/>
        <w:jc w:val="both"/>
        <w:rPr>
          <w:rFonts w:asciiTheme="majorHAnsi" w:hAnsiTheme="majorHAnsi"/>
          <w:b/>
          <w:bCs/>
          <w:color w:val="000000" w:themeColor="text1"/>
          <w:sz w:val="20"/>
          <w:szCs w:val="20"/>
          <w:lang w:val="sv-SE"/>
        </w:rPr>
      </w:pPr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v-SE"/>
        </w:rPr>
        <w:t>Pustaka dari J</w:t>
      </w:r>
      <w:r w:rsidR="00C23EBC" w:rsidRPr="002D2CC7">
        <w:rPr>
          <w:rFonts w:asciiTheme="majorHAnsi" w:hAnsiTheme="majorHAnsi"/>
          <w:b/>
          <w:bCs/>
          <w:color w:val="000000" w:themeColor="text1"/>
          <w:sz w:val="20"/>
          <w:szCs w:val="20"/>
          <w:lang w:val="sv-SE"/>
        </w:rPr>
        <w:t>urnal</w:t>
      </w:r>
    </w:p>
    <w:p w:rsidR="00FD5644" w:rsidRDefault="00C31AFF" w:rsidP="006B2EE9">
      <w:pPr>
        <w:spacing w:after="0" w:line="240" w:lineRule="auto"/>
        <w:ind w:left="426" w:hanging="426"/>
        <w:jc w:val="both"/>
        <w:rPr>
          <w:rFonts w:asciiTheme="majorHAnsi" w:hAnsiTheme="majorHAnsi"/>
          <w:color w:val="111111"/>
          <w:sz w:val="20"/>
          <w:szCs w:val="20"/>
          <w:shd w:val="clear" w:color="auto" w:fill="FFFFFF"/>
        </w:rPr>
      </w:pPr>
      <w:proofErr w:type="spellStart"/>
      <w:r w:rsidRPr="00C31AFF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>Catyanadika</w:t>
      </w:r>
      <w:proofErr w:type="spellEnd"/>
      <w:r w:rsidRPr="00C31AFF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 xml:space="preserve">, P. E. (2020). </w:t>
      </w:r>
      <w:proofErr w:type="spellStart"/>
      <w:r w:rsidRPr="00C31AFF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>Optimasi</w:t>
      </w:r>
      <w:proofErr w:type="spellEnd"/>
      <w:r w:rsidRPr="00C31AFF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C31AFF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>Lokasi</w:t>
      </w:r>
      <w:proofErr w:type="spellEnd"/>
      <w:r w:rsidRPr="00C31AFF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C31AFF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>Instalasi</w:t>
      </w:r>
      <w:proofErr w:type="spellEnd"/>
      <w:r w:rsidRPr="00C31AFF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 xml:space="preserve"> Digester Biogas </w:t>
      </w:r>
      <w:proofErr w:type="spellStart"/>
      <w:r w:rsidRPr="00C31AFF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>Skala</w:t>
      </w:r>
      <w:proofErr w:type="spellEnd"/>
      <w:r w:rsidRPr="00C31AFF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C31AFF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>Komunitas</w:t>
      </w:r>
      <w:proofErr w:type="spellEnd"/>
      <w:r w:rsidRPr="00C31AFF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C31AFF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>Desa</w:t>
      </w:r>
      <w:proofErr w:type="spellEnd"/>
      <w:r w:rsidRPr="00C31AFF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C31AFF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>Pudak</w:t>
      </w:r>
      <w:proofErr w:type="spellEnd"/>
      <w:r w:rsidRPr="00C31AFF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C31AFF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>Wetan</w:t>
      </w:r>
      <w:proofErr w:type="spellEnd"/>
      <w:r w:rsidRPr="00C31AFF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C31AFF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>Ponorogo</w:t>
      </w:r>
      <w:proofErr w:type="spellEnd"/>
      <w:r w:rsidRPr="00C31AFF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>. </w:t>
      </w:r>
      <w:r w:rsidRPr="00C31AFF">
        <w:rPr>
          <w:rFonts w:asciiTheme="majorHAnsi" w:hAnsiTheme="majorHAnsi"/>
          <w:i/>
          <w:iCs/>
          <w:color w:val="111111"/>
          <w:sz w:val="20"/>
          <w:szCs w:val="20"/>
          <w:shd w:val="clear" w:color="auto" w:fill="FFFFFF"/>
        </w:rPr>
        <w:t xml:space="preserve">Forum </w:t>
      </w:r>
      <w:proofErr w:type="spellStart"/>
      <w:proofErr w:type="gramStart"/>
      <w:r w:rsidRPr="00C31AFF">
        <w:rPr>
          <w:rFonts w:asciiTheme="majorHAnsi" w:hAnsiTheme="majorHAnsi"/>
          <w:i/>
          <w:iCs/>
          <w:color w:val="111111"/>
          <w:sz w:val="20"/>
          <w:szCs w:val="20"/>
          <w:shd w:val="clear" w:color="auto" w:fill="FFFFFF"/>
        </w:rPr>
        <w:t>Agribisnis</w:t>
      </w:r>
      <w:proofErr w:type="spellEnd"/>
      <w:r w:rsidRPr="00C31AFF">
        <w:rPr>
          <w:rFonts w:asciiTheme="majorHAnsi" w:hAnsiTheme="majorHAnsi"/>
          <w:i/>
          <w:iCs/>
          <w:color w:val="111111"/>
          <w:sz w:val="20"/>
          <w:szCs w:val="20"/>
          <w:shd w:val="clear" w:color="auto" w:fill="FFFFFF"/>
        </w:rPr>
        <w:t xml:space="preserve"> :</w:t>
      </w:r>
      <w:proofErr w:type="gramEnd"/>
      <w:r w:rsidRPr="00C31AFF">
        <w:rPr>
          <w:rFonts w:asciiTheme="majorHAnsi" w:hAnsiTheme="majorHAnsi"/>
          <w:i/>
          <w:iCs/>
          <w:color w:val="111111"/>
          <w:sz w:val="20"/>
          <w:szCs w:val="20"/>
          <w:shd w:val="clear" w:color="auto" w:fill="FFFFFF"/>
        </w:rPr>
        <w:t xml:space="preserve"> Agribusiness Forum</w:t>
      </w:r>
      <w:r w:rsidRPr="00C31AFF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>, </w:t>
      </w:r>
      <w:r w:rsidRPr="00C31AFF">
        <w:rPr>
          <w:rFonts w:asciiTheme="majorHAnsi" w:hAnsiTheme="majorHAnsi"/>
          <w:i/>
          <w:iCs/>
          <w:color w:val="111111"/>
          <w:sz w:val="20"/>
          <w:szCs w:val="20"/>
          <w:shd w:val="clear" w:color="auto" w:fill="FFFFFF"/>
        </w:rPr>
        <w:t>10</w:t>
      </w:r>
      <w:r w:rsidRPr="00C31AFF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 xml:space="preserve">(2), 106-117. </w:t>
      </w:r>
      <w:r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 xml:space="preserve">DOI: </w:t>
      </w:r>
      <w:hyperlink r:id="rId14" w:history="1">
        <w:r w:rsidRPr="007910E2">
          <w:rPr>
            <w:rStyle w:val="Hyperlink"/>
            <w:rFonts w:asciiTheme="majorHAnsi" w:hAnsiTheme="majorHAnsi"/>
            <w:sz w:val="20"/>
            <w:szCs w:val="20"/>
            <w:shd w:val="clear" w:color="auto" w:fill="FFFFFF"/>
          </w:rPr>
          <w:t>https://doi.org/10.29244/fagb.10.2.106-117</w:t>
        </w:r>
      </w:hyperlink>
    </w:p>
    <w:p w:rsidR="00C31AFF" w:rsidRPr="00C31AFF" w:rsidRDefault="00C31AFF" w:rsidP="006B2EE9">
      <w:pPr>
        <w:spacing w:after="0" w:line="240" w:lineRule="auto"/>
        <w:ind w:left="426" w:hanging="426"/>
        <w:jc w:val="both"/>
        <w:rPr>
          <w:rFonts w:asciiTheme="majorHAnsi" w:eastAsiaTheme="minorHAnsi" w:hAnsiTheme="majorHAnsi"/>
          <w:iCs/>
          <w:color w:val="000000"/>
          <w:sz w:val="20"/>
          <w:szCs w:val="20"/>
        </w:rPr>
      </w:pPr>
    </w:p>
    <w:p w:rsidR="006B2EE9" w:rsidRDefault="00FD5644" w:rsidP="00FD5644">
      <w:pPr>
        <w:spacing w:after="0" w:line="240" w:lineRule="auto"/>
        <w:ind w:left="426" w:hanging="426"/>
        <w:jc w:val="both"/>
        <w:rPr>
          <w:rFonts w:asciiTheme="majorHAnsi" w:hAnsiTheme="majorHAnsi"/>
          <w:color w:val="111111"/>
          <w:sz w:val="20"/>
          <w:szCs w:val="20"/>
          <w:shd w:val="clear" w:color="auto" w:fill="FFFFFF"/>
        </w:rPr>
      </w:pPr>
      <w:proofErr w:type="spellStart"/>
      <w:r w:rsidRPr="00FD5644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>Nasution</w:t>
      </w:r>
      <w:proofErr w:type="spellEnd"/>
      <w:r w:rsidRPr="00FD5644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 xml:space="preserve">, A., </w:t>
      </w:r>
      <w:proofErr w:type="spellStart"/>
      <w:r w:rsidRPr="00FD5644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>Krisnamurthi</w:t>
      </w:r>
      <w:proofErr w:type="spellEnd"/>
      <w:r w:rsidRPr="00FD5644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 xml:space="preserve">, B., &amp; </w:t>
      </w:r>
      <w:proofErr w:type="spellStart"/>
      <w:r w:rsidRPr="00FD5644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>Rachmina</w:t>
      </w:r>
      <w:proofErr w:type="spellEnd"/>
      <w:r w:rsidRPr="00FD5644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 xml:space="preserve">, D. (2020). </w:t>
      </w:r>
      <w:proofErr w:type="spellStart"/>
      <w:r w:rsidRPr="00FD5644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>Analisis</w:t>
      </w:r>
      <w:proofErr w:type="spellEnd"/>
      <w:r w:rsidRPr="00FD5644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FD5644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>Permintaan</w:t>
      </w:r>
      <w:proofErr w:type="spellEnd"/>
      <w:r w:rsidRPr="00FD5644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FD5644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>Pangan</w:t>
      </w:r>
      <w:proofErr w:type="spellEnd"/>
      <w:r w:rsidRPr="00FD5644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FD5644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>Rumah</w:t>
      </w:r>
      <w:proofErr w:type="spellEnd"/>
      <w:r w:rsidRPr="00FD5644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FD5644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>Tangga</w:t>
      </w:r>
      <w:proofErr w:type="spellEnd"/>
      <w:r w:rsidRPr="00FD5644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FD5644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>Penerima</w:t>
      </w:r>
      <w:proofErr w:type="spellEnd"/>
      <w:r w:rsidRPr="00FD5644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FD5644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>Manfaat</w:t>
      </w:r>
      <w:proofErr w:type="spellEnd"/>
      <w:r w:rsidRPr="00FD5644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FD5644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>Bantuan</w:t>
      </w:r>
      <w:proofErr w:type="spellEnd"/>
      <w:r w:rsidRPr="00FD5644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 xml:space="preserve"> </w:t>
      </w:r>
      <w:proofErr w:type="spellStart"/>
      <w:r w:rsidRPr="00FD5644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>Pangan</w:t>
      </w:r>
      <w:proofErr w:type="spellEnd"/>
      <w:r w:rsidRPr="00FD5644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 xml:space="preserve"> Non </w:t>
      </w:r>
      <w:proofErr w:type="spellStart"/>
      <w:r w:rsidRPr="00FD5644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>Tunai</w:t>
      </w:r>
      <w:proofErr w:type="spellEnd"/>
      <w:r w:rsidRPr="00FD5644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 xml:space="preserve"> (BPNT) di Kota Bogor. </w:t>
      </w:r>
      <w:r w:rsidRPr="00FD5644">
        <w:rPr>
          <w:rFonts w:asciiTheme="majorHAnsi" w:hAnsiTheme="majorHAnsi"/>
          <w:i/>
          <w:iCs/>
          <w:color w:val="111111"/>
          <w:sz w:val="20"/>
          <w:szCs w:val="20"/>
          <w:shd w:val="clear" w:color="auto" w:fill="FFFFFF"/>
        </w:rPr>
        <w:t xml:space="preserve">Forum </w:t>
      </w:r>
      <w:proofErr w:type="spellStart"/>
      <w:proofErr w:type="gramStart"/>
      <w:r w:rsidRPr="00FD5644">
        <w:rPr>
          <w:rFonts w:asciiTheme="majorHAnsi" w:hAnsiTheme="majorHAnsi"/>
          <w:i/>
          <w:iCs/>
          <w:color w:val="111111"/>
          <w:sz w:val="20"/>
          <w:szCs w:val="20"/>
          <w:shd w:val="clear" w:color="auto" w:fill="FFFFFF"/>
        </w:rPr>
        <w:t>Agribisnis</w:t>
      </w:r>
      <w:proofErr w:type="spellEnd"/>
      <w:r w:rsidRPr="00FD5644">
        <w:rPr>
          <w:rFonts w:asciiTheme="majorHAnsi" w:hAnsiTheme="majorHAnsi"/>
          <w:i/>
          <w:iCs/>
          <w:color w:val="111111"/>
          <w:sz w:val="20"/>
          <w:szCs w:val="20"/>
          <w:shd w:val="clear" w:color="auto" w:fill="FFFFFF"/>
        </w:rPr>
        <w:t xml:space="preserve"> :</w:t>
      </w:r>
      <w:proofErr w:type="gramEnd"/>
      <w:r w:rsidRPr="00FD5644">
        <w:rPr>
          <w:rFonts w:asciiTheme="majorHAnsi" w:hAnsiTheme="majorHAnsi"/>
          <w:i/>
          <w:iCs/>
          <w:color w:val="111111"/>
          <w:sz w:val="20"/>
          <w:szCs w:val="20"/>
          <w:shd w:val="clear" w:color="auto" w:fill="FFFFFF"/>
        </w:rPr>
        <w:t xml:space="preserve"> Agribusiness Forum</w:t>
      </w:r>
      <w:r w:rsidRPr="00FD5644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>, </w:t>
      </w:r>
      <w:r w:rsidRPr="00FD5644">
        <w:rPr>
          <w:rFonts w:asciiTheme="majorHAnsi" w:hAnsiTheme="majorHAnsi"/>
          <w:i/>
          <w:iCs/>
          <w:color w:val="111111"/>
          <w:sz w:val="20"/>
          <w:szCs w:val="20"/>
          <w:shd w:val="clear" w:color="auto" w:fill="FFFFFF"/>
        </w:rPr>
        <w:t>10</w:t>
      </w:r>
      <w:r w:rsidRPr="00FD5644"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 xml:space="preserve">(1), 1-10. </w:t>
      </w:r>
      <w:r>
        <w:rPr>
          <w:rFonts w:asciiTheme="majorHAnsi" w:hAnsiTheme="majorHAnsi"/>
          <w:color w:val="111111"/>
          <w:sz w:val="20"/>
          <w:szCs w:val="20"/>
          <w:shd w:val="clear" w:color="auto" w:fill="FFFFFF"/>
        </w:rPr>
        <w:t xml:space="preserve">DOI: </w:t>
      </w:r>
      <w:hyperlink r:id="rId15" w:history="1">
        <w:r w:rsidRPr="007910E2">
          <w:rPr>
            <w:rStyle w:val="Hyperlink"/>
            <w:rFonts w:asciiTheme="majorHAnsi" w:hAnsiTheme="majorHAnsi"/>
            <w:sz w:val="20"/>
            <w:szCs w:val="20"/>
            <w:shd w:val="clear" w:color="auto" w:fill="FFFFFF"/>
          </w:rPr>
          <w:t>https://doi.org/10.29244/fagb.10.1.1-10</w:t>
        </w:r>
      </w:hyperlink>
    </w:p>
    <w:p w:rsidR="00FD5644" w:rsidRPr="00FD5644" w:rsidRDefault="00FD5644" w:rsidP="00FD5644">
      <w:pPr>
        <w:spacing w:after="0" w:line="240" w:lineRule="auto"/>
        <w:ind w:left="426" w:hanging="426"/>
        <w:jc w:val="both"/>
        <w:rPr>
          <w:rFonts w:asciiTheme="majorHAnsi" w:hAnsiTheme="majorHAnsi"/>
          <w:b/>
          <w:bCs/>
          <w:color w:val="000000" w:themeColor="text1"/>
          <w:sz w:val="20"/>
          <w:szCs w:val="20"/>
          <w:lang w:val="sv-SE"/>
        </w:rPr>
      </w:pPr>
    </w:p>
    <w:p w:rsidR="00C23EBC" w:rsidRPr="002D2CC7" w:rsidRDefault="00C23EBC" w:rsidP="00C23EBC">
      <w:pPr>
        <w:autoSpaceDE w:val="0"/>
        <w:autoSpaceDN w:val="0"/>
        <w:adjustRightInd w:val="0"/>
        <w:spacing w:after="120" w:line="240" w:lineRule="auto"/>
        <w:ind w:left="540" w:right="6" w:hanging="540"/>
        <w:jc w:val="both"/>
        <w:rPr>
          <w:rFonts w:asciiTheme="majorHAnsi" w:hAnsiTheme="majorHAnsi"/>
          <w:b/>
          <w:bCs/>
          <w:color w:val="000000" w:themeColor="text1"/>
          <w:sz w:val="20"/>
          <w:szCs w:val="20"/>
          <w:lang w:val="sv-SE"/>
        </w:rPr>
      </w:pPr>
      <w:r w:rsidRPr="002D2CC7">
        <w:rPr>
          <w:rFonts w:asciiTheme="majorHAnsi" w:hAnsiTheme="majorHAnsi"/>
          <w:b/>
          <w:bCs/>
          <w:color w:val="000000" w:themeColor="text1"/>
          <w:sz w:val="20"/>
          <w:szCs w:val="20"/>
          <w:lang w:val="sv-SE"/>
        </w:rPr>
        <w:t>Pustaka dari tesis/disertasi</w:t>
      </w:r>
    </w:p>
    <w:p w:rsidR="005C38C0" w:rsidRDefault="00C23EBC" w:rsidP="005C38C0">
      <w:pPr>
        <w:spacing w:line="295" w:lineRule="auto"/>
        <w:ind w:left="480" w:hanging="479"/>
        <w:jc w:val="both"/>
        <w:rPr>
          <w:rFonts w:asciiTheme="majorHAnsi" w:eastAsia="Times New Roman" w:hAnsiTheme="majorHAnsi"/>
          <w:sz w:val="20"/>
          <w:szCs w:val="20"/>
        </w:rPr>
      </w:pPr>
      <w:proofErr w:type="spellStart"/>
      <w:r w:rsidRPr="002D2CC7">
        <w:rPr>
          <w:rFonts w:asciiTheme="majorHAnsi" w:eastAsia="Times New Roman" w:hAnsiTheme="majorHAnsi"/>
          <w:sz w:val="20"/>
          <w:szCs w:val="20"/>
        </w:rPr>
        <w:t>Astriani</w:t>
      </w:r>
      <w:proofErr w:type="spellEnd"/>
      <w:r w:rsidRPr="002D2CC7">
        <w:rPr>
          <w:rFonts w:asciiTheme="majorHAnsi" w:eastAsia="Times New Roman" w:hAnsiTheme="majorHAnsi"/>
          <w:sz w:val="20"/>
          <w:szCs w:val="20"/>
        </w:rPr>
        <w:t xml:space="preserve"> A. 2003. </w:t>
      </w:r>
      <w:proofErr w:type="spellStart"/>
      <w:r w:rsidRPr="002D2CC7">
        <w:rPr>
          <w:rFonts w:asciiTheme="majorHAnsi" w:eastAsia="Times New Roman" w:hAnsiTheme="majorHAnsi"/>
          <w:sz w:val="20"/>
          <w:szCs w:val="20"/>
        </w:rPr>
        <w:t>Fungsi</w:t>
      </w:r>
      <w:proofErr w:type="spellEnd"/>
      <w:r w:rsidRPr="002D2CC7">
        <w:rPr>
          <w:rFonts w:asciiTheme="majorHAnsi" w:eastAsia="Times New Roman" w:hAnsiTheme="majorHAnsi"/>
          <w:sz w:val="20"/>
          <w:szCs w:val="20"/>
        </w:rPr>
        <w:t xml:space="preserve"> </w:t>
      </w:r>
      <w:proofErr w:type="spellStart"/>
      <w:r w:rsidRPr="002D2CC7">
        <w:rPr>
          <w:rFonts w:asciiTheme="majorHAnsi" w:eastAsia="Times New Roman" w:hAnsiTheme="majorHAnsi"/>
          <w:sz w:val="20"/>
          <w:szCs w:val="20"/>
        </w:rPr>
        <w:t>biaya</w:t>
      </w:r>
      <w:proofErr w:type="spellEnd"/>
      <w:r w:rsidRPr="002D2CC7">
        <w:rPr>
          <w:rFonts w:asciiTheme="majorHAnsi" w:eastAsia="Times New Roman" w:hAnsiTheme="majorHAnsi"/>
          <w:sz w:val="20"/>
          <w:szCs w:val="20"/>
        </w:rPr>
        <w:t xml:space="preserve"> </w:t>
      </w:r>
      <w:proofErr w:type="spellStart"/>
      <w:r w:rsidRPr="002D2CC7">
        <w:rPr>
          <w:rFonts w:asciiTheme="majorHAnsi" w:eastAsia="Times New Roman" w:hAnsiTheme="majorHAnsi"/>
          <w:sz w:val="20"/>
          <w:szCs w:val="20"/>
        </w:rPr>
        <w:t>dalam</w:t>
      </w:r>
      <w:proofErr w:type="spellEnd"/>
      <w:r w:rsidRPr="002D2CC7">
        <w:rPr>
          <w:rFonts w:asciiTheme="majorHAnsi" w:eastAsia="Times New Roman" w:hAnsiTheme="majorHAnsi"/>
          <w:sz w:val="20"/>
          <w:szCs w:val="20"/>
        </w:rPr>
        <w:t xml:space="preserve"> </w:t>
      </w:r>
      <w:proofErr w:type="spellStart"/>
      <w:r w:rsidRPr="002D2CC7">
        <w:rPr>
          <w:rFonts w:asciiTheme="majorHAnsi" w:eastAsia="Times New Roman" w:hAnsiTheme="majorHAnsi"/>
          <w:sz w:val="20"/>
          <w:szCs w:val="20"/>
        </w:rPr>
        <w:t>usaha</w:t>
      </w:r>
      <w:proofErr w:type="spellEnd"/>
      <w:r w:rsidRPr="002D2CC7">
        <w:rPr>
          <w:rFonts w:asciiTheme="majorHAnsi" w:eastAsia="Times New Roman" w:hAnsiTheme="majorHAnsi"/>
          <w:sz w:val="20"/>
          <w:szCs w:val="20"/>
        </w:rPr>
        <w:t xml:space="preserve"> </w:t>
      </w:r>
      <w:proofErr w:type="spellStart"/>
      <w:r w:rsidR="00B90EF6">
        <w:rPr>
          <w:rFonts w:asciiTheme="majorHAnsi" w:eastAsia="Times New Roman" w:hAnsiTheme="majorHAnsi"/>
          <w:sz w:val="20"/>
          <w:szCs w:val="20"/>
        </w:rPr>
        <w:t>perbenihan</w:t>
      </w:r>
      <w:proofErr w:type="spellEnd"/>
      <w:r w:rsidR="00B90EF6">
        <w:rPr>
          <w:rFonts w:asciiTheme="majorHAnsi" w:eastAsia="Times New Roman" w:hAnsiTheme="majorHAnsi"/>
          <w:sz w:val="20"/>
          <w:szCs w:val="20"/>
        </w:rPr>
        <w:t xml:space="preserve"> </w:t>
      </w:r>
      <w:proofErr w:type="spellStart"/>
      <w:r w:rsidR="00B90EF6">
        <w:rPr>
          <w:rFonts w:asciiTheme="majorHAnsi" w:eastAsia="Times New Roman" w:hAnsiTheme="majorHAnsi"/>
          <w:sz w:val="20"/>
          <w:szCs w:val="20"/>
        </w:rPr>
        <w:t>ikan</w:t>
      </w:r>
      <w:proofErr w:type="spellEnd"/>
      <w:r w:rsidR="00B90EF6">
        <w:rPr>
          <w:rFonts w:asciiTheme="majorHAnsi" w:eastAsia="Times New Roman" w:hAnsiTheme="majorHAnsi"/>
          <w:sz w:val="20"/>
          <w:szCs w:val="20"/>
        </w:rPr>
        <w:t xml:space="preserve"> mas </w:t>
      </w:r>
      <w:proofErr w:type="spellStart"/>
      <w:r w:rsidRPr="002D2CC7">
        <w:rPr>
          <w:rFonts w:asciiTheme="majorHAnsi" w:eastAsia="Times New Roman" w:hAnsiTheme="majorHAnsi"/>
          <w:sz w:val="20"/>
          <w:szCs w:val="20"/>
        </w:rPr>
        <w:t>Kabupaten</w:t>
      </w:r>
      <w:proofErr w:type="spellEnd"/>
      <w:r w:rsidRPr="002D2CC7">
        <w:rPr>
          <w:rFonts w:asciiTheme="majorHAnsi" w:eastAsia="Times New Roman" w:hAnsiTheme="majorHAnsi"/>
          <w:sz w:val="20"/>
          <w:szCs w:val="20"/>
        </w:rPr>
        <w:t xml:space="preserve"> Bandung [</w:t>
      </w:r>
      <w:proofErr w:type="spellStart"/>
      <w:r w:rsidRPr="002D2CC7">
        <w:rPr>
          <w:rFonts w:asciiTheme="majorHAnsi" w:eastAsia="Times New Roman" w:hAnsiTheme="majorHAnsi"/>
          <w:sz w:val="20"/>
          <w:szCs w:val="20"/>
        </w:rPr>
        <w:t>tesis</w:t>
      </w:r>
      <w:proofErr w:type="spellEnd"/>
      <w:r w:rsidRPr="002D2CC7">
        <w:rPr>
          <w:rFonts w:asciiTheme="majorHAnsi" w:eastAsia="Times New Roman" w:hAnsiTheme="majorHAnsi"/>
          <w:sz w:val="20"/>
          <w:szCs w:val="20"/>
        </w:rPr>
        <w:t>]. Bogor</w:t>
      </w:r>
      <w:r w:rsidR="00A35E28">
        <w:rPr>
          <w:rFonts w:asciiTheme="majorHAnsi" w:eastAsia="Times New Roman" w:hAnsiTheme="majorHAnsi"/>
          <w:sz w:val="20"/>
          <w:szCs w:val="20"/>
        </w:rPr>
        <w:t xml:space="preserve"> (ID)</w:t>
      </w:r>
      <w:r w:rsidRPr="002D2CC7">
        <w:rPr>
          <w:rFonts w:asciiTheme="majorHAnsi" w:eastAsia="Times New Roman" w:hAnsiTheme="majorHAnsi"/>
          <w:sz w:val="20"/>
          <w:szCs w:val="20"/>
        </w:rPr>
        <w:t xml:space="preserve">: </w:t>
      </w:r>
      <w:proofErr w:type="spellStart"/>
      <w:r w:rsidRPr="002D2CC7">
        <w:rPr>
          <w:rFonts w:asciiTheme="majorHAnsi" w:eastAsia="Times New Roman" w:hAnsiTheme="majorHAnsi"/>
          <w:sz w:val="20"/>
          <w:szCs w:val="20"/>
        </w:rPr>
        <w:t>Sekolah</w:t>
      </w:r>
      <w:proofErr w:type="spellEnd"/>
      <w:r w:rsidRPr="002D2CC7">
        <w:rPr>
          <w:rFonts w:asciiTheme="majorHAnsi" w:eastAsia="Times New Roman" w:hAnsiTheme="majorHAnsi"/>
          <w:sz w:val="20"/>
          <w:szCs w:val="20"/>
        </w:rPr>
        <w:t xml:space="preserve"> Program </w:t>
      </w:r>
      <w:proofErr w:type="spellStart"/>
      <w:r w:rsidRPr="002D2CC7">
        <w:rPr>
          <w:rFonts w:asciiTheme="majorHAnsi" w:eastAsia="Times New Roman" w:hAnsiTheme="majorHAnsi"/>
          <w:sz w:val="20"/>
          <w:szCs w:val="20"/>
        </w:rPr>
        <w:t>Pascasarjana</w:t>
      </w:r>
      <w:proofErr w:type="spellEnd"/>
      <w:r w:rsidRPr="002D2CC7">
        <w:rPr>
          <w:rFonts w:asciiTheme="majorHAnsi" w:eastAsia="Times New Roman" w:hAnsiTheme="majorHAnsi"/>
          <w:sz w:val="20"/>
          <w:szCs w:val="20"/>
        </w:rPr>
        <w:t xml:space="preserve">, </w:t>
      </w:r>
      <w:proofErr w:type="spellStart"/>
      <w:r w:rsidRPr="002D2CC7">
        <w:rPr>
          <w:rFonts w:asciiTheme="majorHAnsi" w:eastAsia="Times New Roman" w:hAnsiTheme="majorHAnsi"/>
          <w:sz w:val="20"/>
          <w:szCs w:val="20"/>
        </w:rPr>
        <w:t>Institut</w:t>
      </w:r>
      <w:proofErr w:type="spellEnd"/>
      <w:r w:rsidRPr="002D2CC7">
        <w:rPr>
          <w:rFonts w:asciiTheme="majorHAnsi" w:eastAsia="Times New Roman" w:hAnsiTheme="majorHAnsi"/>
          <w:sz w:val="20"/>
          <w:szCs w:val="20"/>
        </w:rPr>
        <w:t xml:space="preserve"> </w:t>
      </w:r>
      <w:proofErr w:type="spellStart"/>
      <w:r w:rsidRPr="002D2CC7">
        <w:rPr>
          <w:rFonts w:asciiTheme="majorHAnsi" w:eastAsia="Times New Roman" w:hAnsiTheme="majorHAnsi"/>
          <w:sz w:val="20"/>
          <w:szCs w:val="20"/>
        </w:rPr>
        <w:t>Pertanian</w:t>
      </w:r>
      <w:proofErr w:type="spellEnd"/>
      <w:r w:rsidRPr="002D2CC7">
        <w:rPr>
          <w:rFonts w:asciiTheme="majorHAnsi" w:eastAsia="Times New Roman" w:hAnsiTheme="majorHAnsi"/>
          <w:sz w:val="20"/>
          <w:szCs w:val="20"/>
        </w:rPr>
        <w:t xml:space="preserve"> Bogor.</w:t>
      </w:r>
    </w:p>
    <w:p w:rsidR="00A35E28" w:rsidRPr="00A35E28" w:rsidRDefault="00A35E28" w:rsidP="005C38C0">
      <w:pPr>
        <w:spacing w:line="295" w:lineRule="auto"/>
        <w:ind w:left="480" w:hanging="479"/>
        <w:jc w:val="both"/>
        <w:rPr>
          <w:rFonts w:asciiTheme="majorHAnsi" w:eastAsia="Times New Roman" w:hAnsiTheme="majorHAnsi"/>
          <w:sz w:val="20"/>
          <w:szCs w:val="20"/>
        </w:rPr>
      </w:pPr>
      <w:bookmarkStart w:id="0" w:name="_GoBack"/>
      <w:bookmarkEnd w:id="0"/>
      <w:r w:rsidRPr="00A35E28">
        <w:rPr>
          <w:rFonts w:asciiTheme="majorHAnsi" w:hAnsiTheme="majorHAnsi"/>
          <w:sz w:val="20"/>
          <w:szCs w:val="20"/>
          <w:lang w:val="id-ID"/>
        </w:rPr>
        <w:t>Suardi AN. 2018. Strategi dan Model Pengembangan Bisnis Ternak Sapi Potong pada Sekolah Peternakan Rakyat di Kabupaten Muara Enim [skripsi]. Bogor (ID): Institut Pertanian Bogor</w:t>
      </w:r>
    </w:p>
    <w:p w:rsidR="00C23EBC" w:rsidRPr="00B90EF6" w:rsidRDefault="00A07179" w:rsidP="00B90EF6">
      <w:pPr>
        <w:spacing w:line="0" w:lineRule="atLeast"/>
        <w:rPr>
          <w:rFonts w:asciiTheme="majorHAnsi" w:eastAsia="Times New Roman" w:hAnsiTheme="majorHAnsi"/>
          <w:b/>
          <w:sz w:val="20"/>
          <w:szCs w:val="20"/>
        </w:rPr>
      </w:pPr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v-SE"/>
        </w:rPr>
        <w:t>Pustaka online/website/internet</w:t>
      </w:r>
      <w:r w:rsidR="00B90EF6">
        <w:rPr>
          <w:rFonts w:asciiTheme="majorHAnsi" w:eastAsia="Times New Roman" w:hAnsiTheme="majorHAnsi"/>
          <w:b/>
          <w:sz w:val="20"/>
          <w:szCs w:val="20"/>
        </w:rPr>
        <w:t>/</w:t>
      </w:r>
      <w:r w:rsidR="00B90EF6" w:rsidRPr="002D2CC7">
        <w:rPr>
          <w:rFonts w:asciiTheme="majorHAnsi" w:eastAsia="Times New Roman" w:hAnsiTheme="majorHAnsi"/>
          <w:b/>
          <w:sz w:val="20"/>
          <w:szCs w:val="20"/>
        </w:rPr>
        <w:t>Newspaper</w:t>
      </w:r>
    </w:p>
    <w:p w:rsidR="00F5462B" w:rsidRPr="00B90EF6" w:rsidRDefault="00C23EBC" w:rsidP="001A4827">
      <w:pPr>
        <w:autoSpaceDE w:val="0"/>
        <w:autoSpaceDN w:val="0"/>
        <w:adjustRightInd w:val="0"/>
        <w:spacing w:after="120" w:line="240" w:lineRule="auto"/>
        <w:ind w:left="540" w:right="6" w:hanging="540"/>
        <w:jc w:val="both"/>
        <w:rPr>
          <w:rFonts w:asciiTheme="majorHAnsi" w:hAnsiTheme="majorHAnsi"/>
          <w:bCs/>
          <w:color w:val="000000" w:themeColor="text1"/>
          <w:sz w:val="20"/>
          <w:szCs w:val="20"/>
          <w:lang w:val="sv-SE"/>
        </w:rPr>
      </w:pPr>
      <w:r w:rsidRPr="00B90EF6">
        <w:rPr>
          <w:rFonts w:asciiTheme="majorHAnsi" w:hAnsiTheme="majorHAnsi"/>
          <w:bCs/>
          <w:color w:val="000000" w:themeColor="text1"/>
          <w:sz w:val="20"/>
          <w:szCs w:val="20"/>
          <w:lang w:val="sv-SE"/>
        </w:rPr>
        <w:t>Caswell, Margriet, Keith Fuglie, Cassandra Ingram, Sharon Jans, and Catherine Kascak. 2001. Adoption of Agricultural Production Practices: Lessons Learned from the U.S. Department of Agriculture Area Studies Project. Agricultural Economic Report No. (AER792) 116. http://www.ers.usda.gov/publications/AER792/. Diakses 12 Juli 2011.</w:t>
      </w:r>
    </w:p>
    <w:p w:rsidR="00C23EBC" w:rsidRPr="00B90EF6" w:rsidRDefault="00C23EBC" w:rsidP="00C23EBC">
      <w:pPr>
        <w:tabs>
          <w:tab w:val="left" w:pos="540"/>
        </w:tabs>
        <w:spacing w:line="321" w:lineRule="auto"/>
        <w:ind w:left="560" w:hanging="566"/>
        <w:jc w:val="both"/>
        <w:rPr>
          <w:rFonts w:asciiTheme="majorHAnsi" w:eastAsia="Times New Roman" w:hAnsiTheme="majorHAnsi"/>
          <w:sz w:val="20"/>
          <w:szCs w:val="20"/>
        </w:rPr>
      </w:pPr>
      <w:proofErr w:type="spellStart"/>
      <w:r w:rsidRPr="00B90EF6">
        <w:rPr>
          <w:rFonts w:asciiTheme="majorHAnsi" w:eastAsia="Times New Roman" w:hAnsiTheme="majorHAnsi"/>
          <w:sz w:val="20"/>
          <w:szCs w:val="20"/>
        </w:rPr>
        <w:t>Fauzi</w:t>
      </w:r>
      <w:proofErr w:type="spellEnd"/>
      <w:r w:rsidRPr="00B90EF6">
        <w:rPr>
          <w:rFonts w:asciiTheme="majorHAnsi" w:eastAsia="Times New Roman" w:hAnsiTheme="majorHAnsi"/>
          <w:sz w:val="20"/>
          <w:szCs w:val="20"/>
        </w:rPr>
        <w:t>.</w:t>
      </w:r>
      <w:r w:rsidRPr="00B90EF6">
        <w:rPr>
          <w:rFonts w:asciiTheme="majorHAnsi" w:eastAsia="Times New Roman" w:hAnsiTheme="majorHAnsi"/>
          <w:sz w:val="20"/>
          <w:szCs w:val="20"/>
        </w:rPr>
        <w:tab/>
        <w:t xml:space="preserve">2003. </w:t>
      </w:r>
      <w:proofErr w:type="spellStart"/>
      <w:r w:rsidRPr="00B90EF6">
        <w:rPr>
          <w:rFonts w:asciiTheme="majorHAnsi" w:eastAsia="Times New Roman" w:hAnsiTheme="majorHAnsi"/>
          <w:sz w:val="20"/>
          <w:szCs w:val="20"/>
        </w:rPr>
        <w:t>Kelembagaan</w:t>
      </w:r>
      <w:proofErr w:type="spellEnd"/>
      <w:r w:rsidRPr="00B90EF6">
        <w:rPr>
          <w:rFonts w:asciiTheme="majorHAnsi" w:eastAsia="Times New Roman" w:hAnsiTheme="majorHAnsi"/>
          <w:sz w:val="20"/>
          <w:szCs w:val="20"/>
        </w:rPr>
        <w:t xml:space="preserve"> yang </w:t>
      </w:r>
      <w:proofErr w:type="spellStart"/>
      <w:r w:rsidRPr="00B90EF6">
        <w:rPr>
          <w:rFonts w:asciiTheme="majorHAnsi" w:eastAsia="Times New Roman" w:hAnsiTheme="majorHAnsi"/>
          <w:sz w:val="20"/>
          <w:szCs w:val="20"/>
        </w:rPr>
        <w:t>handal</w:t>
      </w:r>
      <w:proofErr w:type="spellEnd"/>
      <w:r w:rsidRPr="00B90EF6">
        <w:rPr>
          <w:rFonts w:asciiTheme="majorHAnsi" w:eastAsia="Times New Roman" w:hAnsiTheme="majorHAnsi"/>
          <w:sz w:val="20"/>
          <w:szCs w:val="20"/>
        </w:rPr>
        <w:t xml:space="preserve"> </w:t>
      </w:r>
      <w:proofErr w:type="spellStart"/>
      <w:r w:rsidRPr="00B90EF6">
        <w:rPr>
          <w:rFonts w:asciiTheme="majorHAnsi" w:eastAsia="Times New Roman" w:hAnsiTheme="majorHAnsi"/>
          <w:sz w:val="20"/>
          <w:szCs w:val="20"/>
        </w:rPr>
        <w:t>dalam</w:t>
      </w:r>
      <w:proofErr w:type="spellEnd"/>
      <w:r w:rsidRPr="00B90EF6">
        <w:rPr>
          <w:rFonts w:asciiTheme="majorHAnsi" w:eastAsia="Times New Roman" w:hAnsiTheme="majorHAnsi"/>
          <w:sz w:val="20"/>
          <w:szCs w:val="20"/>
        </w:rPr>
        <w:t xml:space="preserve"> </w:t>
      </w:r>
      <w:proofErr w:type="spellStart"/>
      <w:r w:rsidRPr="00B90EF6">
        <w:rPr>
          <w:rFonts w:asciiTheme="majorHAnsi" w:eastAsia="Times New Roman" w:hAnsiTheme="majorHAnsi"/>
          <w:sz w:val="20"/>
          <w:szCs w:val="20"/>
        </w:rPr>
        <w:t>pengembangan</w:t>
      </w:r>
      <w:proofErr w:type="spellEnd"/>
      <w:r w:rsidRPr="00B90EF6">
        <w:rPr>
          <w:rFonts w:asciiTheme="majorHAnsi" w:eastAsia="Times New Roman" w:hAnsiTheme="majorHAnsi"/>
          <w:sz w:val="20"/>
          <w:szCs w:val="20"/>
        </w:rPr>
        <w:t xml:space="preserve"> </w:t>
      </w:r>
      <w:proofErr w:type="spellStart"/>
      <w:r w:rsidRPr="00B90EF6">
        <w:rPr>
          <w:rFonts w:asciiTheme="majorHAnsi" w:eastAsia="Times New Roman" w:hAnsiTheme="majorHAnsi"/>
          <w:sz w:val="20"/>
          <w:szCs w:val="20"/>
        </w:rPr>
        <w:t>agroindustri</w:t>
      </w:r>
      <w:proofErr w:type="spellEnd"/>
      <w:r w:rsidRPr="00B90EF6">
        <w:rPr>
          <w:rFonts w:asciiTheme="majorHAnsi" w:eastAsia="Times New Roman" w:hAnsiTheme="majorHAnsi"/>
          <w:sz w:val="20"/>
          <w:szCs w:val="20"/>
        </w:rPr>
        <w:t xml:space="preserve"> di Bogor. http://www. beritaiptek.com. [23 November 2008].</w:t>
      </w:r>
    </w:p>
    <w:p w:rsidR="00C23EBC" w:rsidRDefault="00C23EBC" w:rsidP="00C23EBC">
      <w:pPr>
        <w:spacing w:line="301" w:lineRule="auto"/>
        <w:ind w:left="560" w:hanging="566"/>
        <w:jc w:val="both"/>
        <w:rPr>
          <w:rFonts w:asciiTheme="majorHAnsi" w:eastAsia="Times New Roman" w:hAnsiTheme="majorHAnsi"/>
          <w:sz w:val="20"/>
          <w:szCs w:val="20"/>
        </w:rPr>
      </w:pPr>
      <w:proofErr w:type="spellStart"/>
      <w:r w:rsidRPr="002D2CC7">
        <w:rPr>
          <w:rFonts w:asciiTheme="majorHAnsi" w:eastAsia="Times New Roman" w:hAnsiTheme="majorHAnsi"/>
          <w:sz w:val="20"/>
          <w:szCs w:val="20"/>
        </w:rPr>
        <w:lastRenderedPageBreak/>
        <w:t>Khomsan</w:t>
      </w:r>
      <w:proofErr w:type="spellEnd"/>
      <w:r w:rsidRPr="002D2CC7">
        <w:rPr>
          <w:rFonts w:asciiTheme="majorHAnsi" w:eastAsia="Times New Roman" w:hAnsiTheme="majorHAnsi"/>
          <w:sz w:val="20"/>
          <w:szCs w:val="20"/>
        </w:rPr>
        <w:t xml:space="preserve"> A. 2008 Apr 11. </w:t>
      </w:r>
      <w:proofErr w:type="spellStart"/>
      <w:r w:rsidRPr="002D2CC7">
        <w:rPr>
          <w:rFonts w:asciiTheme="majorHAnsi" w:eastAsia="Times New Roman" w:hAnsiTheme="majorHAnsi"/>
          <w:sz w:val="20"/>
          <w:szCs w:val="20"/>
        </w:rPr>
        <w:t>Hilangnya</w:t>
      </w:r>
      <w:proofErr w:type="spellEnd"/>
      <w:r w:rsidRPr="002D2CC7">
        <w:rPr>
          <w:rFonts w:asciiTheme="majorHAnsi" w:eastAsia="Times New Roman" w:hAnsiTheme="majorHAnsi"/>
          <w:sz w:val="20"/>
          <w:szCs w:val="20"/>
        </w:rPr>
        <w:t xml:space="preserve"> </w:t>
      </w:r>
      <w:proofErr w:type="spellStart"/>
      <w:r w:rsidRPr="002D2CC7">
        <w:rPr>
          <w:rFonts w:asciiTheme="majorHAnsi" w:eastAsia="Times New Roman" w:hAnsiTheme="majorHAnsi"/>
          <w:sz w:val="20"/>
          <w:szCs w:val="20"/>
        </w:rPr>
        <w:t>identitas</w:t>
      </w:r>
      <w:proofErr w:type="spellEnd"/>
      <w:r w:rsidRPr="002D2CC7">
        <w:rPr>
          <w:rFonts w:asciiTheme="majorHAnsi" w:eastAsia="Times New Roman" w:hAnsiTheme="majorHAnsi"/>
          <w:sz w:val="20"/>
          <w:szCs w:val="20"/>
        </w:rPr>
        <w:t xml:space="preserve"> </w:t>
      </w:r>
      <w:proofErr w:type="spellStart"/>
      <w:r w:rsidRPr="002D2CC7">
        <w:rPr>
          <w:rFonts w:asciiTheme="majorHAnsi" w:eastAsia="Times New Roman" w:hAnsiTheme="majorHAnsi"/>
          <w:sz w:val="20"/>
          <w:szCs w:val="20"/>
        </w:rPr>
        <w:t>gizi</w:t>
      </w:r>
      <w:proofErr w:type="spellEnd"/>
      <w:r w:rsidRPr="002D2CC7">
        <w:rPr>
          <w:rFonts w:asciiTheme="majorHAnsi" w:eastAsia="Times New Roman" w:hAnsiTheme="majorHAnsi"/>
          <w:sz w:val="20"/>
          <w:szCs w:val="20"/>
        </w:rPr>
        <w:t xml:space="preserve"> </w:t>
      </w:r>
      <w:proofErr w:type="spellStart"/>
      <w:r w:rsidRPr="002D2CC7">
        <w:rPr>
          <w:rFonts w:asciiTheme="majorHAnsi" w:eastAsia="Times New Roman" w:hAnsiTheme="majorHAnsi"/>
          <w:sz w:val="20"/>
          <w:szCs w:val="20"/>
        </w:rPr>
        <w:t>dalam</w:t>
      </w:r>
      <w:proofErr w:type="spellEnd"/>
      <w:r w:rsidRPr="002D2CC7">
        <w:rPr>
          <w:rFonts w:asciiTheme="majorHAnsi" w:eastAsia="Times New Roman" w:hAnsiTheme="majorHAnsi"/>
          <w:sz w:val="20"/>
          <w:szCs w:val="20"/>
        </w:rPr>
        <w:t xml:space="preserve"> </w:t>
      </w:r>
      <w:proofErr w:type="spellStart"/>
      <w:r w:rsidRPr="002D2CC7">
        <w:rPr>
          <w:rFonts w:asciiTheme="majorHAnsi" w:eastAsia="Times New Roman" w:hAnsiTheme="majorHAnsi"/>
          <w:sz w:val="20"/>
          <w:szCs w:val="20"/>
        </w:rPr>
        <w:t>pembangunan</w:t>
      </w:r>
      <w:proofErr w:type="spellEnd"/>
      <w:r w:rsidRPr="002D2CC7">
        <w:rPr>
          <w:rFonts w:asciiTheme="majorHAnsi" w:eastAsia="Times New Roman" w:hAnsiTheme="majorHAnsi"/>
          <w:sz w:val="20"/>
          <w:szCs w:val="20"/>
        </w:rPr>
        <w:t xml:space="preserve">. </w:t>
      </w:r>
      <w:proofErr w:type="spellStart"/>
      <w:r w:rsidRPr="002D2CC7">
        <w:rPr>
          <w:rFonts w:asciiTheme="majorHAnsi" w:eastAsia="Times New Roman" w:hAnsiTheme="majorHAnsi"/>
          <w:sz w:val="20"/>
          <w:szCs w:val="20"/>
        </w:rPr>
        <w:t>Kompas</w:t>
      </w:r>
      <w:proofErr w:type="spellEnd"/>
      <w:r w:rsidRPr="002D2CC7">
        <w:rPr>
          <w:rFonts w:asciiTheme="majorHAnsi" w:eastAsia="Times New Roman" w:hAnsiTheme="majorHAnsi"/>
          <w:i/>
          <w:sz w:val="20"/>
          <w:szCs w:val="20"/>
        </w:rPr>
        <w:t>,</w:t>
      </w:r>
      <w:r w:rsidRPr="002D2CC7">
        <w:rPr>
          <w:rFonts w:asciiTheme="majorHAnsi" w:eastAsia="Times New Roman" w:hAnsiTheme="majorHAnsi"/>
          <w:sz w:val="20"/>
          <w:szCs w:val="20"/>
        </w:rPr>
        <w:t xml:space="preserve"> </w:t>
      </w:r>
      <w:proofErr w:type="spellStart"/>
      <w:r w:rsidRPr="002D2CC7">
        <w:rPr>
          <w:rFonts w:asciiTheme="majorHAnsi" w:eastAsia="Times New Roman" w:hAnsiTheme="majorHAnsi"/>
          <w:sz w:val="20"/>
          <w:szCs w:val="20"/>
        </w:rPr>
        <w:t>Rubrik</w:t>
      </w:r>
      <w:proofErr w:type="spellEnd"/>
      <w:r w:rsidRPr="002D2CC7">
        <w:rPr>
          <w:rFonts w:asciiTheme="majorHAnsi" w:eastAsia="Times New Roman" w:hAnsiTheme="majorHAnsi"/>
          <w:sz w:val="20"/>
          <w:szCs w:val="20"/>
        </w:rPr>
        <w:t xml:space="preserve"> Opini</w:t>
      </w:r>
      <w:proofErr w:type="gramStart"/>
      <w:r w:rsidRPr="002D2CC7">
        <w:rPr>
          <w:rFonts w:asciiTheme="majorHAnsi" w:eastAsia="Times New Roman" w:hAnsiTheme="majorHAnsi"/>
          <w:sz w:val="20"/>
          <w:szCs w:val="20"/>
        </w:rPr>
        <w:t>:4</w:t>
      </w:r>
      <w:proofErr w:type="gramEnd"/>
      <w:r w:rsidRPr="002D2CC7">
        <w:rPr>
          <w:rFonts w:asciiTheme="majorHAnsi" w:eastAsia="Times New Roman" w:hAnsiTheme="majorHAnsi"/>
          <w:sz w:val="20"/>
          <w:szCs w:val="20"/>
        </w:rPr>
        <w:t xml:space="preserve"> (</w:t>
      </w:r>
      <w:proofErr w:type="spellStart"/>
      <w:r w:rsidRPr="002D2CC7">
        <w:rPr>
          <w:rFonts w:asciiTheme="majorHAnsi" w:eastAsia="Times New Roman" w:hAnsiTheme="majorHAnsi"/>
          <w:sz w:val="20"/>
          <w:szCs w:val="20"/>
        </w:rPr>
        <w:t>kolom</w:t>
      </w:r>
      <w:proofErr w:type="spellEnd"/>
      <w:r w:rsidRPr="002D2CC7">
        <w:rPr>
          <w:rFonts w:asciiTheme="majorHAnsi" w:eastAsia="Times New Roman" w:hAnsiTheme="majorHAnsi"/>
          <w:sz w:val="20"/>
          <w:szCs w:val="20"/>
        </w:rPr>
        <w:t xml:space="preserve"> 3–7).</w:t>
      </w:r>
    </w:p>
    <w:p w:rsidR="00774A0B" w:rsidRDefault="00774A0B" w:rsidP="00774A0B">
      <w:pPr>
        <w:spacing w:after="0" w:line="240" w:lineRule="auto"/>
        <w:ind w:left="426" w:hanging="426"/>
        <w:jc w:val="both"/>
        <w:rPr>
          <w:rFonts w:ascii="Cambria" w:eastAsiaTheme="minorHAnsi" w:hAnsi="Cambria"/>
          <w:iCs/>
          <w:color w:val="000000"/>
          <w:sz w:val="20"/>
          <w:szCs w:val="20"/>
        </w:rPr>
      </w:pPr>
      <w:r w:rsidRPr="00212DE2">
        <w:rPr>
          <w:rFonts w:ascii="Cambria" w:eastAsiaTheme="minorHAnsi" w:hAnsi="Cambria"/>
          <w:iCs/>
          <w:color w:val="000000"/>
          <w:sz w:val="20"/>
          <w:szCs w:val="20"/>
        </w:rPr>
        <w:t xml:space="preserve">[BPS] </w:t>
      </w:r>
      <w:proofErr w:type="spellStart"/>
      <w:r w:rsidRPr="00212DE2">
        <w:rPr>
          <w:rFonts w:ascii="Cambria" w:eastAsiaTheme="minorHAnsi" w:hAnsi="Cambria"/>
          <w:iCs/>
          <w:color w:val="000000"/>
          <w:sz w:val="20"/>
          <w:szCs w:val="20"/>
        </w:rPr>
        <w:t>Badan</w:t>
      </w:r>
      <w:proofErr w:type="spellEnd"/>
      <w:r w:rsidRPr="00212DE2">
        <w:rPr>
          <w:rFonts w:ascii="Cambria" w:eastAsiaTheme="minorHAnsi" w:hAnsi="Cambria"/>
          <w:iCs/>
          <w:color w:val="000000"/>
          <w:sz w:val="20"/>
          <w:szCs w:val="20"/>
        </w:rPr>
        <w:t xml:space="preserve"> </w:t>
      </w:r>
      <w:proofErr w:type="spellStart"/>
      <w:r w:rsidRPr="00212DE2">
        <w:rPr>
          <w:rFonts w:ascii="Cambria" w:eastAsiaTheme="minorHAnsi" w:hAnsi="Cambria"/>
          <w:iCs/>
          <w:color w:val="000000"/>
          <w:sz w:val="20"/>
          <w:szCs w:val="20"/>
        </w:rPr>
        <w:t>Pusat</w:t>
      </w:r>
      <w:proofErr w:type="spellEnd"/>
      <w:r w:rsidRPr="00212DE2">
        <w:rPr>
          <w:rFonts w:ascii="Cambria" w:eastAsiaTheme="minorHAnsi" w:hAnsi="Cambria"/>
          <w:iCs/>
          <w:color w:val="000000"/>
          <w:sz w:val="20"/>
          <w:szCs w:val="20"/>
        </w:rPr>
        <w:t xml:space="preserve"> </w:t>
      </w:r>
      <w:proofErr w:type="spellStart"/>
      <w:r w:rsidRPr="00212DE2">
        <w:rPr>
          <w:rFonts w:ascii="Cambria" w:eastAsiaTheme="minorHAnsi" w:hAnsi="Cambria"/>
          <w:iCs/>
          <w:color w:val="000000"/>
          <w:sz w:val="20"/>
          <w:szCs w:val="20"/>
        </w:rPr>
        <w:t>Statistik</w:t>
      </w:r>
      <w:proofErr w:type="spellEnd"/>
      <w:r w:rsidRPr="00212DE2">
        <w:rPr>
          <w:rFonts w:ascii="Cambria" w:eastAsiaTheme="minorHAnsi" w:hAnsi="Cambria"/>
          <w:iCs/>
          <w:color w:val="000000"/>
          <w:sz w:val="20"/>
          <w:szCs w:val="20"/>
        </w:rPr>
        <w:t xml:space="preserve"> Kota Bogor. 2018. </w:t>
      </w:r>
      <w:proofErr w:type="spellStart"/>
      <w:r w:rsidRPr="00212DE2">
        <w:rPr>
          <w:rFonts w:ascii="Cambria" w:eastAsiaTheme="minorHAnsi" w:hAnsi="Cambria"/>
          <w:iCs/>
          <w:color w:val="000000"/>
          <w:sz w:val="20"/>
          <w:szCs w:val="20"/>
        </w:rPr>
        <w:t>Statistik</w:t>
      </w:r>
      <w:proofErr w:type="spellEnd"/>
      <w:r w:rsidRPr="00212DE2">
        <w:rPr>
          <w:rFonts w:ascii="Cambria" w:eastAsiaTheme="minorHAnsi" w:hAnsi="Cambria"/>
          <w:iCs/>
          <w:color w:val="000000"/>
          <w:sz w:val="20"/>
          <w:szCs w:val="20"/>
        </w:rPr>
        <w:t xml:space="preserve"> </w:t>
      </w:r>
      <w:proofErr w:type="spellStart"/>
      <w:r w:rsidRPr="00212DE2">
        <w:rPr>
          <w:rFonts w:ascii="Cambria" w:eastAsiaTheme="minorHAnsi" w:hAnsi="Cambria"/>
          <w:iCs/>
          <w:color w:val="000000"/>
          <w:sz w:val="20"/>
          <w:szCs w:val="20"/>
        </w:rPr>
        <w:t>Kesejahteraan</w:t>
      </w:r>
      <w:proofErr w:type="spellEnd"/>
      <w:r w:rsidRPr="00212DE2">
        <w:rPr>
          <w:rFonts w:ascii="Cambria" w:eastAsiaTheme="minorHAnsi" w:hAnsi="Cambria"/>
          <w:iCs/>
          <w:color w:val="000000"/>
          <w:sz w:val="20"/>
          <w:szCs w:val="20"/>
        </w:rPr>
        <w:t xml:space="preserve"> Kota Bogor. Bogor (ID): BPS Kota Bogor.</w:t>
      </w:r>
    </w:p>
    <w:p w:rsidR="00774A0B" w:rsidRDefault="00774A0B" w:rsidP="00774A0B">
      <w:pPr>
        <w:spacing w:line="301" w:lineRule="auto"/>
        <w:jc w:val="both"/>
        <w:rPr>
          <w:rFonts w:asciiTheme="majorHAnsi" w:eastAsia="Times New Roman" w:hAnsiTheme="majorHAnsi"/>
          <w:sz w:val="20"/>
          <w:szCs w:val="20"/>
        </w:rPr>
      </w:pPr>
    </w:p>
    <w:p w:rsidR="00C23EBC" w:rsidRPr="002D2CC7" w:rsidRDefault="00774A0B" w:rsidP="00C23EBC">
      <w:pPr>
        <w:spacing w:line="295" w:lineRule="auto"/>
        <w:ind w:left="480" w:hanging="479"/>
        <w:jc w:val="both"/>
        <w:rPr>
          <w:rFonts w:asciiTheme="majorHAnsi" w:eastAsia="Times New Roman" w:hAnsiTheme="majorHAnsi"/>
          <w:sz w:val="20"/>
          <w:szCs w:val="20"/>
        </w:rPr>
      </w:pPr>
      <w:r w:rsidRPr="00212DE2">
        <w:rPr>
          <w:rFonts w:ascii="Cambria" w:hAnsi="Cambria"/>
          <w:color w:val="000000"/>
          <w:sz w:val="20"/>
          <w:szCs w:val="20"/>
        </w:rPr>
        <w:t xml:space="preserve"> [</w:t>
      </w:r>
      <w:r w:rsidRPr="00212DE2">
        <w:rPr>
          <w:rFonts w:ascii="Cambria" w:hAnsi="Cambria"/>
          <w:color w:val="000000"/>
          <w:sz w:val="20"/>
          <w:szCs w:val="20"/>
          <w:lang w:val="id-ID"/>
        </w:rPr>
        <w:t>TP3BSNT</w:t>
      </w:r>
      <w:r w:rsidRPr="00212DE2">
        <w:rPr>
          <w:rFonts w:ascii="Cambria" w:hAnsi="Cambria"/>
          <w:color w:val="000000"/>
          <w:sz w:val="20"/>
          <w:szCs w:val="20"/>
        </w:rPr>
        <w:t xml:space="preserve">] Tim </w:t>
      </w:r>
      <w:proofErr w:type="spellStart"/>
      <w:r w:rsidRPr="00212DE2">
        <w:rPr>
          <w:rFonts w:ascii="Cambria" w:hAnsi="Cambria"/>
          <w:color w:val="000000"/>
          <w:sz w:val="20"/>
          <w:szCs w:val="20"/>
        </w:rPr>
        <w:t>Pengendali</w:t>
      </w:r>
      <w:proofErr w:type="spellEnd"/>
      <w:r w:rsidRPr="00212DE2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212DE2">
        <w:rPr>
          <w:rFonts w:ascii="Cambria" w:hAnsi="Cambria"/>
          <w:color w:val="000000"/>
          <w:sz w:val="20"/>
          <w:szCs w:val="20"/>
        </w:rPr>
        <w:t>Pelaksanaan</w:t>
      </w:r>
      <w:proofErr w:type="spellEnd"/>
      <w:r w:rsidRPr="00212DE2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212DE2">
        <w:rPr>
          <w:rFonts w:ascii="Cambria" w:hAnsi="Cambria"/>
          <w:color w:val="000000"/>
          <w:sz w:val="20"/>
          <w:szCs w:val="20"/>
        </w:rPr>
        <w:t>Penyaluran</w:t>
      </w:r>
      <w:proofErr w:type="spellEnd"/>
      <w:r w:rsidRPr="00212DE2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212DE2">
        <w:rPr>
          <w:rFonts w:ascii="Cambria" w:hAnsi="Cambria"/>
          <w:color w:val="000000"/>
          <w:sz w:val="20"/>
          <w:szCs w:val="20"/>
        </w:rPr>
        <w:t>Bantuan</w:t>
      </w:r>
      <w:proofErr w:type="spellEnd"/>
      <w:r w:rsidRPr="00212DE2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212DE2">
        <w:rPr>
          <w:rFonts w:ascii="Cambria" w:hAnsi="Cambria"/>
          <w:color w:val="000000"/>
          <w:sz w:val="20"/>
          <w:szCs w:val="20"/>
        </w:rPr>
        <w:t>Sosial</w:t>
      </w:r>
      <w:proofErr w:type="spellEnd"/>
      <w:r w:rsidRPr="00212DE2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212DE2">
        <w:rPr>
          <w:rFonts w:ascii="Cambria" w:hAnsi="Cambria"/>
          <w:color w:val="000000"/>
          <w:sz w:val="20"/>
          <w:szCs w:val="20"/>
        </w:rPr>
        <w:t>Secara</w:t>
      </w:r>
      <w:proofErr w:type="spellEnd"/>
      <w:r w:rsidRPr="00212DE2">
        <w:rPr>
          <w:rFonts w:ascii="Cambria" w:hAnsi="Cambria"/>
          <w:color w:val="000000"/>
          <w:sz w:val="20"/>
          <w:szCs w:val="20"/>
        </w:rPr>
        <w:t xml:space="preserve"> Non </w:t>
      </w:r>
      <w:proofErr w:type="spellStart"/>
      <w:r w:rsidRPr="00212DE2">
        <w:rPr>
          <w:rFonts w:ascii="Cambria" w:hAnsi="Cambria"/>
          <w:color w:val="000000"/>
          <w:sz w:val="20"/>
          <w:szCs w:val="20"/>
        </w:rPr>
        <w:t>Tunai</w:t>
      </w:r>
      <w:proofErr w:type="spellEnd"/>
      <w:r w:rsidRPr="00212DE2">
        <w:rPr>
          <w:rFonts w:ascii="Cambria" w:hAnsi="Cambria"/>
          <w:color w:val="000000"/>
          <w:sz w:val="20"/>
          <w:szCs w:val="20"/>
        </w:rPr>
        <w:t>.</w:t>
      </w:r>
      <w:r w:rsidRPr="00212DE2">
        <w:rPr>
          <w:rFonts w:ascii="Cambria" w:hAnsi="Cambria"/>
          <w:color w:val="000000"/>
          <w:sz w:val="20"/>
          <w:szCs w:val="20"/>
          <w:lang w:val="id-ID"/>
        </w:rPr>
        <w:t xml:space="preserve"> 2017</w:t>
      </w:r>
      <w:r w:rsidRPr="00212DE2">
        <w:rPr>
          <w:rFonts w:ascii="Cambria" w:hAnsi="Cambria"/>
          <w:color w:val="000000"/>
          <w:sz w:val="20"/>
          <w:szCs w:val="20"/>
        </w:rPr>
        <w:t xml:space="preserve">. </w:t>
      </w:r>
      <w:proofErr w:type="spellStart"/>
      <w:r w:rsidRPr="00212DE2">
        <w:rPr>
          <w:rFonts w:ascii="Cambria" w:hAnsi="Cambria"/>
          <w:color w:val="000000"/>
          <w:sz w:val="20"/>
          <w:szCs w:val="20"/>
        </w:rPr>
        <w:t>Pedoman</w:t>
      </w:r>
      <w:proofErr w:type="spellEnd"/>
      <w:r w:rsidRPr="00212DE2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212DE2">
        <w:rPr>
          <w:rFonts w:ascii="Cambria" w:hAnsi="Cambria"/>
          <w:color w:val="000000"/>
          <w:sz w:val="20"/>
          <w:szCs w:val="20"/>
        </w:rPr>
        <w:t>Umum</w:t>
      </w:r>
      <w:proofErr w:type="spellEnd"/>
      <w:r w:rsidRPr="00212DE2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212DE2">
        <w:rPr>
          <w:rFonts w:ascii="Cambria" w:hAnsi="Cambria"/>
          <w:color w:val="000000"/>
          <w:sz w:val="20"/>
          <w:szCs w:val="20"/>
        </w:rPr>
        <w:t>Bantuan</w:t>
      </w:r>
      <w:proofErr w:type="spellEnd"/>
      <w:r w:rsidRPr="00212DE2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212DE2">
        <w:rPr>
          <w:rFonts w:ascii="Cambria" w:hAnsi="Cambria"/>
          <w:color w:val="000000"/>
          <w:sz w:val="20"/>
          <w:szCs w:val="20"/>
        </w:rPr>
        <w:t>Pangan</w:t>
      </w:r>
      <w:proofErr w:type="spellEnd"/>
      <w:r w:rsidRPr="00212DE2">
        <w:rPr>
          <w:rFonts w:ascii="Cambria" w:hAnsi="Cambria"/>
          <w:color w:val="000000"/>
          <w:sz w:val="20"/>
          <w:szCs w:val="20"/>
        </w:rPr>
        <w:t xml:space="preserve"> Non </w:t>
      </w:r>
      <w:proofErr w:type="spellStart"/>
      <w:r w:rsidRPr="00212DE2">
        <w:rPr>
          <w:rFonts w:ascii="Cambria" w:hAnsi="Cambria"/>
          <w:color w:val="000000"/>
          <w:sz w:val="20"/>
          <w:szCs w:val="20"/>
        </w:rPr>
        <w:t>Tunai</w:t>
      </w:r>
      <w:proofErr w:type="spellEnd"/>
      <w:r w:rsidRPr="00212DE2">
        <w:rPr>
          <w:rFonts w:ascii="Cambria" w:hAnsi="Cambria"/>
          <w:color w:val="000000"/>
          <w:sz w:val="20"/>
          <w:szCs w:val="20"/>
        </w:rPr>
        <w:t xml:space="preserve">. Jakarta (ID): </w:t>
      </w:r>
      <w:r w:rsidRPr="00212DE2">
        <w:rPr>
          <w:rFonts w:ascii="Cambria" w:hAnsi="Cambria"/>
          <w:color w:val="000000"/>
          <w:sz w:val="20"/>
          <w:szCs w:val="20"/>
          <w:lang w:val="id-ID"/>
        </w:rPr>
        <w:t>TP3BSNT</w:t>
      </w:r>
    </w:p>
    <w:p w:rsidR="00C23EBC" w:rsidRDefault="00C23EBC" w:rsidP="00C23EBC">
      <w:pPr>
        <w:spacing w:after="0" w:line="240" w:lineRule="auto"/>
        <w:rPr>
          <w:rFonts w:ascii="Times New Roman" w:hAnsi="Times New Roman"/>
          <w:bCs/>
          <w:sz w:val="20"/>
          <w:szCs w:val="20"/>
          <w:lang w:val="de-DE"/>
        </w:rPr>
      </w:pPr>
    </w:p>
    <w:p w:rsidR="00774A0B" w:rsidRPr="005D113B" w:rsidRDefault="00774A0B" w:rsidP="00C23EBC">
      <w:pPr>
        <w:spacing w:after="0" w:line="240" w:lineRule="auto"/>
        <w:rPr>
          <w:rFonts w:ascii="Times New Roman" w:hAnsi="Times New Roman"/>
          <w:bCs/>
          <w:sz w:val="20"/>
          <w:szCs w:val="20"/>
          <w:lang w:val="de-DE"/>
        </w:rPr>
        <w:sectPr w:rsidR="00774A0B" w:rsidRPr="005D113B" w:rsidSect="006C48DE">
          <w:type w:val="continuous"/>
          <w:pgSz w:w="11907" w:h="16840" w:code="9"/>
          <w:pgMar w:top="1701" w:right="1418" w:bottom="1701" w:left="1701" w:header="709" w:footer="953" w:gutter="0"/>
          <w:pgNumType w:start="1"/>
          <w:cols w:num="2" w:space="282"/>
          <w:titlePg/>
          <w:docGrid w:linePitch="360"/>
        </w:sectPr>
      </w:pPr>
    </w:p>
    <w:p w:rsidR="00F5462B" w:rsidRPr="00AC0338" w:rsidRDefault="00F5462B" w:rsidP="00F5462B">
      <w:pPr>
        <w:spacing w:after="0" w:line="240" w:lineRule="auto"/>
        <w:ind w:firstLine="720"/>
        <w:jc w:val="both"/>
        <w:rPr>
          <w:rFonts w:asciiTheme="majorHAnsi" w:hAnsiTheme="majorHAnsi"/>
          <w:b/>
          <w:i/>
          <w:sz w:val="20"/>
          <w:szCs w:val="20"/>
        </w:rPr>
      </w:pPr>
      <w:proofErr w:type="spellStart"/>
      <w:r w:rsidRPr="00AE7E74">
        <w:rPr>
          <w:rFonts w:asciiTheme="majorHAnsi" w:hAnsiTheme="majorHAnsi"/>
          <w:sz w:val="20"/>
          <w:szCs w:val="20"/>
        </w:rPr>
        <w:lastRenderedPageBreak/>
        <w:t>Ketentuan</w:t>
      </w:r>
      <w:proofErr w:type="spellEnd"/>
      <w:r w:rsidRPr="00AE7E7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E7E74">
        <w:rPr>
          <w:rFonts w:asciiTheme="majorHAnsi" w:hAnsiTheme="majorHAnsi"/>
          <w:sz w:val="20"/>
          <w:szCs w:val="20"/>
        </w:rPr>
        <w:t>Gambar</w:t>
      </w:r>
      <w:proofErr w:type="spellEnd"/>
      <w:r w:rsidRPr="00AE7E7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E7E74">
        <w:rPr>
          <w:rFonts w:asciiTheme="majorHAnsi" w:hAnsiTheme="majorHAnsi"/>
          <w:sz w:val="20"/>
          <w:szCs w:val="20"/>
        </w:rPr>
        <w:t>atau</w:t>
      </w:r>
      <w:proofErr w:type="spellEnd"/>
      <w:r w:rsidRPr="00AE7E7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E7E74">
        <w:rPr>
          <w:rFonts w:asciiTheme="majorHAnsi" w:hAnsiTheme="majorHAnsi"/>
          <w:sz w:val="20"/>
          <w:szCs w:val="20"/>
        </w:rPr>
        <w:t>bagan</w:t>
      </w:r>
      <w:proofErr w:type="spellEnd"/>
      <w:r w:rsidRPr="00AE7E74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AE7E74">
        <w:rPr>
          <w:rFonts w:asciiTheme="majorHAnsi" w:hAnsiTheme="majorHAnsi"/>
          <w:sz w:val="20"/>
          <w:szCs w:val="20"/>
        </w:rPr>
        <w:t>Keterangan</w:t>
      </w:r>
      <w:proofErr w:type="spellEnd"/>
      <w:r w:rsidRPr="00AE7E7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E7E74">
        <w:rPr>
          <w:rFonts w:asciiTheme="majorHAnsi" w:hAnsiTheme="majorHAnsi"/>
          <w:sz w:val="20"/>
          <w:szCs w:val="20"/>
        </w:rPr>
        <w:t>gamb</w:t>
      </w:r>
      <w:r w:rsidR="00AE7E74">
        <w:rPr>
          <w:rFonts w:asciiTheme="majorHAnsi" w:hAnsiTheme="majorHAnsi"/>
          <w:sz w:val="20"/>
          <w:szCs w:val="20"/>
        </w:rPr>
        <w:t>ar</w:t>
      </w:r>
      <w:proofErr w:type="spellEnd"/>
      <w:r w:rsidR="00AE7E7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AE7E74">
        <w:rPr>
          <w:rFonts w:asciiTheme="majorHAnsi" w:hAnsiTheme="majorHAnsi"/>
          <w:sz w:val="20"/>
          <w:szCs w:val="20"/>
        </w:rPr>
        <w:t>diletakkan</w:t>
      </w:r>
      <w:proofErr w:type="spellEnd"/>
      <w:r w:rsidR="00AE7E7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AE7E74">
        <w:rPr>
          <w:rFonts w:asciiTheme="majorHAnsi" w:hAnsiTheme="majorHAnsi"/>
          <w:sz w:val="20"/>
          <w:szCs w:val="20"/>
        </w:rPr>
        <w:t>dibawah</w:t>
      </w:r>
      <w:proofErr w:type="spellEnd"/>
      <w:r w:rsidR="00AE7E7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AE7E74">
        <w:rPr>
          <w:rFonts w:asciiTheme="majorHAnsi" w:hAnsiTheme="majorHAnsi"/>
          <w:sz w:val="20"/>
          <w:szCs w:val="20"/>
        </w:rPr>
        <w:t>Gambar</w:t>
      </w:r>
      <w:proofErr w:type="spellEnd"/>
      <w:r w:rsidR="00AE7E7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AE7E74">
        <w:rPr>
          <w:rFonts w:asciiTheme="majorHAnsi" w:hAnsiTheme="majorHAnsi"/>
          <w:sz w:val="20"/>
          <w:szCs w:val="20"/>
        </w:rPr>
        <w:t>dengan</w:t>
      </w:r>
      <w:proofErr w:type="spellEnd"/>
      <w:r w:rsidR="00AE7E74">
        <w:rPr>
          <w:rFonts w:asciiTheme="majorHAnsi" w:hAnsiTheme="majorHAnsi"/>
          <w:sz w:val="20"/>
          <w:szCs w:val="20"/>
        </w:rPr>
        <w:t xml:space="preserve"> </w:t>
      </w:r>
      <w:r w:rsidR="00AC0338">
        <w:rPr>
          <w:rFonts w:asciiTheme="majorHAnsi" w:hAnsiTheme="majorHAnsi"/>
          <w:sz w:val="20"/>
          <w:szCs w:val="20"/>
        </w:rPr>
        <w:t>-</w:t>
      </w:r>
      <w:r w:rsidR="00AE7E74">
        <w:rPr>
          <w:rFonts w:asciiTheme="majorHAnsi" w:hAnsiTheme="majorHAnsi"/>
          <w:sz w:val="20"/>
          <w:szCs w:val="20"/>
        </w:rPr>
        <w:t>---</w:t>
      </w:r>
      <w:r w:rsidR="00AC0338">
        <w:rPr>
          <w:rFonts w:asciiTheme="majorHAnsi" w:hAnsiTheme="majorHAnsi"/>
          <w:b/>
          <w:i/>
          <w:sz w:val="20"/>
          <w:szCs w:val="20"/>
        </w:rPr>
        <w:t>C</w:t>
      </w:r>
      <w:r w:rsidR="00AE7E74">
        <w:rPr>
          <w:rFonts w:asciiTheme="majorHAnsi" w:hAnsiTheme="majorHAnsi"/>
          <w:b/>
          <w:i/>
          <w:sz w:val="20"/>
          <w:szCs w:val="20"/>
        </w:rPr>
        <w:t>ambria 9</w:t>
      </w:r>
      <w:r w:rsidRPr="00AE7E74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AE7E74">
        <w:rPr>
          <w:rFonts w:asciiTheme="majorHAnsi" w:hAnsiTheme="majorHAnsi"/>
          <w:sz w:val="20"/>
          <w:szCs w:val="20"/>
        </w:rPr>
        <w:t>spasi</w:t>
      </w:r>
      <w:proofErr w:type="spellEnd"/>
      <w:r w:rsidRPr="00AE7E7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E7E74">
        <w:rPr>
          <w:rFonts w:asciiTheme="majorHAnsi" w:hAnsiTheme="majorHAnsi"/>
          <w:sz w:val="20"/>
          <w:szCs w:val="20"/>
        </w:rPr>
        <w:t>singel</w:t>
      </w:r>
      <w:proofErr w:type="spellEnd"/>
      <w:r w:rsidRPr="00AE7E74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AE7E74">
        <w:rPr>
          <w:rFonts w:asciiTheme="majorHAnsi" w:hAnsiTheme="majorHAnsi"/>
          <w:sz w:val="20"/>
          <w:szCs w:val="20"/>
          <w:u w:val="single"/>
        </w:rPr>
        <w:t>Sumber</w:t>
      </w:r>
      <w:proofErr w:type="spellEnd"/>
      <w:r w:rsidRPr="00AE7E74">
        <w:rPr>
          <w:rFonts w:asciiTheme="majorHAnsi" w:hAnsiTheme="majorHAnsi"/>
          <w:sz w:val="20"/>
          <w:szCs w:val="20"/>
          <w:u w:val="single"/>
        </w:rPr>
        <w:t xml:space="preserve"> </w:t>
      </w:r>
      <w:proofErr w:type="spellStart"/>
      <w:r w:rsidRPr="00AE7E74">
        <w:rPr>
          <w:rFonts w:asciiTheme="majorHAnsi" w:hAnsiTheme="majorHAnsi"/>
          <w:sz w:val="20"/>
          <w:szCs w:val="20"/>
          <w:u w:val="single"/>
        </w:rPr>
        <w:t>gambar</w:t>
      </w:r>
      <w:proofErr w:type="spellEnd"/>
      <w:r w:rsidRPr="00AE7E7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AC0338">
        <w:rPr>
          <w:rFonts w:asciiTheme="majorHAnsi" w:hAnsiTheme="majorHAnsi"/>
          <w:sz w:val="20"/>
          <w:szCs w:val="20"/>
        </w:rPr>
        <w:t>dituliskan</w:t>
      </w:r>
      <w:proofErr w:type="spellEnd"/>
      <w:r w:rsidR="00AC033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AC0338">
        <w:rPr>
          <w:rFonts w:asciiTheme="majorHAnsi" w:hAnsiTheme="majorHAnsi"/>
          <w:sz w:val="20"/>
          <w:szCs w:val="20"/>
        </w:rPr>
        <w:t>setelah</w:t>
      </w:r>
      <w:proofErr w:type="spellEnd"/>
      <w:r w:rsidR="00AC033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AC0338">
        <w:rPr>
          <w:rFonts w:asciiTheme="majorHAnsi" w:hAnsiTheme="majorHAnsi"/>
          <w:sz w:val="20"/>
          <w:szCs w:val="20"/>
        </w:rPr>
        <w:t>nama</w:t>
      </w:r>
      <w:proofErr w:type="spellEnd"/>
      <w:r w:rsidR="00AC033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AC0338">
        <w:rPr>
          <w:rFonts w:asciiTheme="majorHAnsi" w:hAnsiTheme="majorHAnsi"/>
          <w:sz w:val="20"/>
          <w:szCs w:val="20"/>
        </w:rPr>
        <w:t>gambar</w:t>
      </w:r>
      <w:proofErr w:type="spellEnd"/>
      <w:proofErr w:type="gramStart"/>
      <w:r w:rsidR="00AC0338" w:rsidRPr="00AC0338">
        <w:rPr>
          <w:rFonts w:asciiTheme="majorHAnsi" w:hAnsiTheme="majorHAnsi"/>
          <w:b/>
          <w:i/>
          <w:sz w:val="20"/>
          <w:szCs w:val="20"/>
        </w:rPr>
        <w:t>.---</w:t>
      </w:r>
      <w:proofErr w:type="gramEnd"/>
      <w:r w:rsidR="00AC0338">
        <w:rPr>
          <w:rFonts w:asciiTheme="majorHAnsi" w:hAnsiTheme="majorHAnsi"/>
          <w:b/>
          <w:i/>
          <w:sz w:val="20"/>
          <w:szCs w:val="20"/>
        </w:rPr>
        <w:t>Cambria 8</w:t>
      </w:r>
    </w:p>
    <w:p w:rsidR="00F5462B" w:rsidRDefault="00F5462B" w:rsidP="00F54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62B" w:rsidRDefault="00F5462B" w:rsidP="00F54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62B" w:rsidRDefault="00F5462B" w:rsidP="00F54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5215EC69" wp14:editId="2E1B470C">
            <wp:extent cx="2752725" cy="20859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8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E23" w:rsidRDefault="00E24E23" w:rsidP="00E071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338" w:rsidRPr="003D3E22" w:rsidRDefault="00AC0338" w:rsidP="003D3E22">
      <w:pPr>
        <w:spacing w:after="0"/>
        <w:ind w:hanging="180"/>
        <w:rPr>
          <w:rFonts w:asciiTheme="majorHAnsi" w:eastAsia="Times New Roman" w:hAnsiTheme="majorHAnsi"/>
          <w:b/>
          <w:bCs/>
          <w:sz w:val="20"/>
          <w:szCs w:val="20"/>
        </w:rPr>
      </w:pPr>
      <w:r>
        <w:rPr>
          <w:rFonts w:asciiTheme="majorHAnsi" w:eastAsia="Times New Roman" w:hAnsiTheme="majorHAnsi"/>
          <w:b/>
          <w:bCs/>
          <w:sz w:val="18"/>
          <w:szCs w:val="18"/>
        </w:rPr>
        <w:t xml:space="preserve">  </w:t>
      </w:r>
      <w:r w:rsidR="003D3E22">
        <w:rPr>
          <w:rFonts w:asciiTheme="majorHAnsi" w:eastAsia="Times New Roman" w:hAnsiTheme="majorHAnsi"/>
          <w:b/>
          <w:bCs/>
          <w:sz w:val="18"/>
          <w:szCs w:val="18"/>
        </w:rPr>
        <w:t xml:space="preserve">  </w:t>
      </w:r>
      <w:proofErr w:type="spellStart"/>
      <w:r w:rsidR="00F5462B" w:rsidRPr="003D3E22">
        <w:rPr>
          <w:rFonts w:asciiTheme="majorHAnsi" w:eastAsia="Times New Roman" w:hAnsiTheme="majorHAnsi"/>
          <w:b/>
          <w:bCs/>
          <w:sz w:val="20"/>
          <w:szCs w:val="20"/>
        </w:rPr>
        <w:t>Gambar</w:t>
      </w:r>
      <w:proofErr w:type="spellEnd"/>
      <w:r w:rsidR="00F5462B" w:rsidRPr="003D3E22">
        <w:rPr>
          <w:rFonts w:asciiTheme="majorHAnsi" w:eastAsia="Times New Roman" w:hAnsiTheme="majorHAnsi"/>
          <w:b/>
          <w:bCs/>
          <w:sz w:val="20"/>
          <w:szCs w:val="20"/>
        </w:rPr>
        <w:t xml:space="preserve"> 1. </w:t>
      </w:r>
      <w:proofErr w:type="spellStart"/>
      <w:r w:rsidR="00F5462B" w:rsidRPr="003D3E22">
        <w:rPr>
          <w:rFonts w:asciiTheme="majorHAnsi" w:eastAsia="Times New Roman" w:hAnsiTheme="majorHAnsi"/>
          <w:b/>
          <w:bCs/>
          <w:sz w:val="20"/>
          <w:szCs w:val="20"/>
        </w:rPr>
        <w:t>Perkembangan</w:t>
      </w:r>
      <w:proofErr w:type="spellEnd"/>
      <w:r w:rsidR="00F5462B" w:rsidRPr="003D3E22">
        <w:rPr>
          <w:rFonts w:asciiTheme="majorHAnsi" w:eastAsia="Times New Roman" w:hAnsiTheme="majorHAnsi"/>
          <w:b/>
          <w:bCs/>
          <w:sz w:val="20"/>
          <w:szCs w:val="20"/>
        </w:rPr>
        <w:t xml:space="preserve"> </w:t>
      </w:r>
      <w:proofErr w:type="spellStart"/>
      <w:r w:rsidR="00F5462B" w:rsidRPr="003D3E22">
        <w:rPr>
          <w:rFonts w:asciiTheme="majorHAnsi" w:eastAsia="Times New Roman" w:hAnsiTheme="majorHAnsi"/>
          <w:b/>
          <w:bCs/>
          <w:sz w:val="20"/>
          <w:szCs w:val="20"/>
        </w:rPr>
        <w:t>produksi</w:t>
      </w:r>
      <w:proofErr w:type="spellEnd"/>
      <w:r w:rsidR="00F5462B" w:rsidRPr="003D3E22">
        <w:rPr>
          <w:rFonts w:asciiTheme="majorHAnsi" w:eastAsia="Times New Roman" w:hAnsiTheme="majorHAnsi"/>
          <w:b/>
          <w:bCs/>
          <w:sz w:val="20"/>
          <w:szCs w:val="20"/>
        </w:rPr>
        <w:t xml:space="preserve"> </w:t>
      </w:r>
      <w:proofErr w:type="spellStart"/>
      <w:r w:rsidR="00F5462B" w:rsidRPr="003D3E22">
        <w:rPr>
          <w:rFonts w:asciiTheme="majorHAnsi" w:eastAsia="Times New Roman" w:hAnsiTheme="majorHAnsi"/>
          <w:b/>
          <w:bCs/>
          <w:sz w:val="20"/>
          <w:szCs w:val="20"/>
        </w:rPr>
        <w:t>dan</w:t>
      </w:r>
      <w:proofErr w:type="spellEnd"/>
      <w:r w:rsidR="00F5462B" w:rsidRPr="003D3E22">
        <w:rPr>
          <w:rFonts w:asciiTheme="majorHAnsi" w:eastAsia="Times New Roman" w:hAnsiTheme="majorHAnsi"/>
          <w:b/>
          <w:bCs/>
          <w:sz w:val="20"/>
          <w:szCs w:val="20"/>
        </w:rPr>
        <w:t xml:space="preserve"> </w:t>
      </w:r>
      <w:proofErr w:type="spellStart"/>
      <w:r w:rsidR="00F5462B" w:rsidRPr="003D3E22">
        <w:rPr>
          <w:rFonts w:asciiTheme="majorHAnsi" w:eastAsia="Times New Roman" w:hAnsiTheme="majorHAnsi"/>
          <w:b/>
          <w:bCs/>
          <w:sz w:val="20"/>
          <w:szCs w:val="20"/>
        </w:rPr>
        <w:t>konsumsi</w:t>
      </w:r>
      <w:proofErr w:type="spellEnd"/>
      <w:r w:rsidR="00F5462B" w:rsidRPr="003D3E22">
        <w:rPr>
          <w:rFonts w:asciiTheme="majorHAnsi" w:eastAsia="Times New Roman" w:hAnsiTheme="majorHAnsi"/>
          <w:b/>
          <w:bCs/>
          <w:sz w:val="20"/>
          <w:szCs w:val="20"/>
        </w:rPr>
        <w:t xml:space="preserve"> </w:t>
      </w:r>
      <w:proofErr w:type="spellStart"/>
      <w:r w:rsidR="00F5462B" w:rsidRPr="003D3E22">
        <w:rPr>
          <w:rFonts w:asciiTheme="majorHAnsi" w:eastAsia="Times New Roman" w:hAnsiTheme="majorHAnsi"/>
          <w:b/>
          <w:bCs/>
          <w:sz w:val="20"/>
          <w:szCs w:val="20"/>
        </w:rPr>
        <w:t>kedelai</w:t>
      </w:r>
      <w:proofErr w:type="spellEnd"/>
      <w:r w:rsidR="00F5462B" w:rsidRPr="003D3E22">
        <w:rPr>
          <w:rFonts w:asciiTheme="majorHAnsi" w:eastAsia="Times New Roman" w:hAnsiTheme="majorHAnsi"/>
          <w:b/>
          <w:bCs/>
          <w:sz w:val="20"/>
          <w:szCs w:val="20"/>
        </w:rPr>
        <w:t xml:space="preserve"> di Indonesia </w:t>
      </w:r>
      <w:proofErr w:type="spellStart"/>
      <w:r w:rsidR="00F5462B" w:rsidRPr="003D3E22">
        <w:rPr>
          <w:rFonts w:asciiTheme="majorHAnsi" w:eastAsia="Times New Roman" w:hAnsiTheme="majorHAnsi"/>
          <w:b/>
          <w:bCs/>
          <w:sz w:val="20"/>
          <w:szCs w:val="20"/>
        </w:rPr>
        <w:t>tahun</w:t>
      </w:r>
      <w:proofErr w:type="spellEnd"/>
      <w:r w:rsidR="00F5462B" w:rsidRPr="003D3E22">
        <w:rPr>
          <w:rFonts w:asciiTheme="majorHAnsi" w:eastAsia="Times New Roman" w:hAnsiTheme="majorHAnsi"/>
          <w:b/>
          <w:bCs/>
          <w:sz w:val="20"/>
          <w:szCs w:val="20"/>
        </w:rPr>
        <w:t xml:space="preserve"> 2002-2017</w:t>
      </w:r>
    </w:p>
    <w:p w:rsidR="00AC0338" w:rsidRPr="00AC0338" w:rsidRDefault="00AC0338" w:rsidP="00AC0338">
      <w:pPr>
        <w:spacing w:after="0" w:line="240" w:lineRule="auto"/>
        <w:rPr>
          <w:rFonts w:asciiTheme="majorHAnsi" w:hAnsiTheme="majorHAnsi" w:cs="Times New Roman"/>
          <w:b/>
          <w:sz w:val="16"/>
          <w:szCs w:val="16"/>
          <w:lang w:val="de-DE"/>
        </w:rPr>
      </w:pPr>
      <w:r w:rsidRPr="00AC0338">
        <w:rPr>
          <w:rFonts w:asciiTheme="majorHAnsi" w:hAnsiTheme="majorHAnsi" w:cs="Times New Roman"/>
          <w:sz w:val="16"/>
          <w:szCs w:val="16"/>
          <w:lang w:val="de-DE"/>
        </w:rPr>
        <w:t>Sumber : Pusdatin, 2013</w:t>
      </w:r>
      <w:r>
        <w:rPr>
          <w:rFonts w:asciiTheme="majorHAnsi" w:hAnsiTheme="majorHAnsi" w:cs="Times New Roman"/>
          <w:sz w:val="16"/>
          <w:szCs w:val="16"/>
          <w:lang w:val="de-DE"/>
        </w:rPr>
        <w:t>—</w:t>
      </w:r>
      <w:r w:rsidRPr="00AC0338">
        <w:rPr>
          <w:rFonts w:asciiTheme="majorHAnsi" w:hAnsiTheme="majorHAnsi" w:cs="Times New Roman"/>
          <w:b/>
          <w:sz w:val="16"/>
          <w:szCs w:val="16"/>
          <w:lang w:val="de-DE"/>
        </w:rPr>
        <w:t>cambria</w:t>
      </w:r>
      <w:r>
        <w:rPr>
          <w:rFonts w:asciiTheme="majorHAnsi" w:hAnsiTheme="majorHAnsi" w:cs="Times New Roman"/>
          <w:b/>
          <w:sz w:val="16"/>
          <w:szCs w:val="16"/>
          <w:lang w:val="de-DE"/>
        </w:rPr>
        <w:t xml:space="preserve"> </w:t>
      </w:r>
      <w:r w:rsidRPr="00AC0338">
        <w:rPr>
          <w:rFonts w:asciiTheme="majorHAnsi" w:hAnsiTheme="majorHAnsi" w:cs="Times New Roman"/>
          <w:b/>
          <w:sz w:val="16"/>
          <w:szCs w:val="16"/>
          <w:lang w:val="de-DE"/>
        </w:rPr>
        <w:t xml:space="preserve">8 </w:t>
      </w:r>
    </w:p>
    <w:p w:rsidR="00F5462B" w:rsidRPr="00AC0338" w:rsidRDefault="00AC0338" w:rsidP="00AC0338">
      <w:pPr>
        <w:spacing w:after="0"/>
        <w:ind w:left="720" w:hanging="720"/>
        <w:rPr>
          <w:rFonts w:asciiTheme="majorHAnsi" w:eastAsia="Times New Roman" w:hAnsiTheme="majorHAnsi"/>
          <w:bCs/>
          <w:sz w:val="16"/>
          <w:szCs w:val="16"/>
        </w:rPr>
      </w:pPr>
      <w:r>
        <w:rPr>
          <w:rFonts w:asciiTheme="majorHAnsi" w:eastAsia="Times New Roman" w:hAnsiTheme="majorHAnsi"/>
          <w:bCs/>
          <w:sz w:val="16"/>
          <w:szCs w:val="16"/>
        </w:rPr>
        <w:t xml:space="preserve">               </w:t>
      </w:r>
    </w:p>
    <w:p w:rsidR="00F5462B" w:rsidRPr="00AC0338" w:rsidRDefault="00F5462B" w:rsidP="00AC0338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proofErr w:type="spellStart"/>
      <w:r w:rsidRPr="00AC0338">
        <w:rPr>
          <w:rFonts w:asciiTheme="majorHAnsi" w:hAnsiTheme="majorHAnsi" w:cs="Times New Roman"/>
          <w:sz w:val="20"/>
          <w:szCs w:val="20"/>
        </w:rPr>
        <w:t>Ketentuan</w:t>
      </w:r>
      <w:proofErr w:type="spellEnd"/>
      <w:r w:rsidRPr="00AC033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AC0338">
        <w:rPr>
          <w:rFonts w:asciiTheme="majorHAnsi" w:hAnsiTheme="majorHAnsi" w:cs="Times New Roman"/>
          <w:sz w:val="20"/>
          <w:szCs w:val="20"/>
        </w:rPr>
        <w:t>Tabel</w:t>
      </w:r>
      <w:proofErr w:type="spellEnd"/>
      <w:r w:rsidRPr="00AC0338">
        <w:rPr>
          <w:rFonts w:asciiTheme="majorHAnsi" w:hAnsiTheme="majorHAnsi" w:cs="Times New Roman"/>
          <w:sz w:val="20"/>
          <w:szCs w:val="20"/>
        </w:rPr>
        <w:t xml:space="preserve"> (</w:t>
      </w:r>
      <w:proofErr w:type="spellStart"/>
      <w:r w:rsidRPr="00AC0338">
        <w:rPr>
          <w:rFonts w:asciiTheme="majorHAnsi" w:hAnsiTheme="majorHAnsi" w:cs="Times New Roman"/>
          <w:sz w:val="20"/>
          <w:szCs w:val="20"/>
        </w:rPr>
        <w:t>Tidak</w:t>
      </w:r>
      <w:proofErr w:type="spellEnd"/>
      <w:r w:rsidRPr="00AC033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AC0338">
        <w:rPr>
          <w:rFonts w:asciiTheme="majorHAnsi" w:hAnsiTheme="majorHAnsi" w:cs="Times New Roman"/>
          <w:sz w:val="20"/>
          <w:szCs w:val="20"/>
        </w:rPr>
        <w:t>diperbolehkan</w:t>
      </w:r>
      <w:proofErr w:type="spellEnd"/>
      <w:r w:rsidRPr="00AC033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AC0338">
        <w:rPr>
          <w:rFonts w:asciiTheme="majorHAnsi" w:hAnsiTheme="majorHAnsi" w:cs="Times New Roman"/>
          <w:sz w:val="20"/>
          <w:szCs w:val="20"/>
        </w:rPr>
        <w:t>tabel</w:t>
      </w:r>
      <w:proofErr w:type="spellEnd"/>
      <w:r w:rsidRPr="00AC033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AC0338">
        <w:rPr>
          <w:rFonts w:asciiTheme="majorHAnsi" w:hAnsiTheme="majorHAnsi" w:cs="Times New Roman"/>
          <w:sz w:val="20"/>
          <w:szCs w:val="20"/>
        </w:rPr>
        <w:t>dengan</w:t>
      </w:r>
      <w:proofErr w:type="spellEnd"/>
      <w:r w:rsidRPr="00AC033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AC0338">
        <w:rPr>
          <w:rFonts w:asciiTheme="majorHAnsi" w:hAnsiTheme="majorHAnsi" w:cs="Times New Roman"/>
          <w:sz w:val="20"/>
          <w:szCs w:val="20"/>
        </w:rPr>
        <w:t>bentuk</w:t>
      </w:r>
      <w:proofErr w:type="spellEnd"/>
      <w:r w:rsidRPr="00AC033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AC0338">
        <w:rPr>
          <w:rFonts w:asciiTheme="majorHAnsi" w:hAnsiTheme="majorHAnsi" w:cs="Times New Roman"/>
          <w:sz w:val="20"/>
          <w:szCs w:val="20"/>
        </w:rPr>
        <w:t>papan</w:t>
      </w:r>
      <w:proofErr w:type="spellEnd"/>
      <w:r w:rsidRPr="00AC033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AC0338">
        <w:rPr>
          <w:rFonts w:asciiTheme="majorHAnsi" w:hAnsiTheme="majorHAnsi" w:cs="Times New Roman"/>
          <w:sz w:val="20"/>
          <w:szCs w:val="20"/>
        </w:rPr>
        <w:t>catur</w:t>
      </w:r>
      <w:proofErr w:type="spellEnd"/>
      <w:r w:rsidRPr="00AC0338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AC0338">
        <w:rPr>
          <w:rFonts w:asciiTheme="majorHAnsi" w:hAnsiTheme="majorHAnsi" w:cs="Times New Roman"/>
          <w:b/>
          <w:sz w:val="20"/>
          <w:szCs w:val="20"/>
        </w:rPr>
        <w:t>bentuk</w:t>
      </w:r>
      <w:proofErr w:type="spellEnd"/>
      <w:r w:rsidRPr="00AC0338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AC0338">
        <w:rPr>
          <w:rFonts w:asciiTheme="majorHAnsi" w:hAnsiTheme="majorHAnsi" w:cs="Times New Roman"/>
          <w:b/>
          <w:sz w:val="20"/>
          <w:szCs w:val="20"/>
        </w:rPr>
        <w:t>tabel</w:t>
      </w:r>
      <w:proofErr w:type="spellEnd"/>
      <w:r w:rsidRPr="00AC0338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AC0338">
        <w:rPr>
          <w:rFonts w:asciiTheme="majorHAnsi" w:hAnsiTheme="majorHAnsi" w:cs="Times New Roman"/>
          <w:b/>
          <w:sz w:val="20"/>
          <w:szCs w:val="20"/>
        </w:rPr>
        <w:t>tidak</w:t>
      </w:r>
      <w:proofErr w:type="spellEnd"/>
      <w:r w:rsidRPr="00AC0338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AC0338">
        <w:rPr>
          <w:rFonts w:asciiTheme="majorHAnsi" w:hAnsiTheme="majorHAnsi" w:cs="Times New Roman"/>
          <w:b/>
          <w:sz w:val="20"/>
          <w:szCs w:val="20"/>
        </w:rPr>
        <w:t>bergaris</w:t>
      </w:r>
      <w:proofErr w:type="spellEnd"/>
      <w:r w:rsidRPr="00AC033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AC0338">
        <w:rPr>
          <w:rFonts w:asciiTheme="majorHAnsi" w:hAnsiTheme="majorHAnsi" w:cs="Times New Roman"/>
          <w:b/>
          <w:sz w:val="20"/>
          <w:szCs w:val="20"/>
        </w:rPr>
        <w:t>pada</w:t>
      </w:r>
      <w:proofErr w:type="spellEnd"/>
      <w:r w:rsidRPr="00AC0338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AC0338">
        <w:rPr>
          <w:rFonts w:asciiTheme="majorHAnsi" w:hAnsiTheme="majorHAnsi" w:cs="Times New Roman"/>
          <w:b/>
          <w:sz w:val="20"/>
          <w:szCs w:val="20"/>
        </w:rPr>
        <w:t>bagian</w:t>
      </w:r>
      <w:proofErr w:type="spellEnd"/>
      <w:r w:rsidRPr="00AC0338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AC0338">
        <w:rPr>
          <w:rFonts w:asciiTheme="majorHAnsi" w:hAnsiTheme="majorHAnsi" w:cs="Times New Roman"/>
          <w:b/>
          <w:sz w:val="20"/>
          <w:szCs w:val="20"/>
        </w:rPr>
        <w:t>dalamnya</w:t>
      </w:r>
      <w:proofErr w:type="spellEnd"/>
      <w:r w:rsidRPr="00AC0338">
        <w:rPr>
          <w:rFonts w:asciiTheme="majorHAnsi" w:hAnsiTheme="majorHAnsi" w:cs="Times New Roman"/>
          <w:sz w:val="20"/>
          <w:szCs w:val="20"/>
        </w:rPr>
        <w:t xml:space="preserve">. </w:t>
      </w:r>
      <w:proofErr w:type="spellStart"/>
      <w:proofErr w:type="gramStart"/>
      <w:r w:rsidR="00AC0338">
        <w:rPr>
          <w:rFonts w:asciiTheme="majorHAnsi" w:hAnsiTheme="majorHAnsi" w:cs="Times New Roman"/>
          <w:sz w:val="20"/>
          <w:szCs w:val="20"/>
        </w:rPr>
        <w:t>Tabel</w:t>
      </w:r>
      <w:proofErr w:type="spellEnd"/>
      <w:r w:rsidR="00AC0338">
        <w:rPr>
          <w:rFonts w:asciiTheme="majorHAnsi" w:hAnsiTheme="majorHAnsi" w:cs="Times New Roman"/>
          <w:sz w:val="20"/>
          <w:szCs w:val="20"/>
        </w:rPr>
        <w:t xml:space="preserve">  “</w:t>
      </w:r>
      <w:proofErr w:type="gramEnd"/>
      <w:r w:rsidR="00AC0338">
        <w:rPr>
          <w:rFonts w:asciiTheme="majorHAnsi" w:hAnsiTheme="majorHAnsi" w:cs="Times New Roman"/>
          <w:sz w:val="20"/>
          <w:szCs w:val="20"/>
        </w:rPr>
        <w:t xml:space="preserve">Text Right”, </w:t>
      </w:r>
      <w:proofErr w:type="spellStart"/>
      <w:r w:rsidR="00AC0338">
        <w:rPr>
          <w:rFonts w:asciiTheme="majorHAnsi" w:hAnsiTheme="majorHAnsi" w:cs="Times New Roman"/>
          <w:sz w:val="20"/>
          <w:szCs w:val="20"/>
        </w:rPr>
        <w:t>isi</w:t>
      </w:r>
      <w:proofErr w:type="spellEnd"/>
      <w:r w:rsidR="00AC0338">
        <w:rPr>
          <w:rFonts w:asciiTheme="majorHAnsi" w:hAnsiTheme="majorHAnsi" w:cs="Times New Roman"/>
          <w:sz w:val="20"/>
          <w:szCs w:val="20"/>
        </w:rPr>
        <w:t xml:space="preserve"> table ---</w:t>
      </w:r>
      <w:r w:rsidR="00AC0338">
        <w:rPr>
          <w:rFonts w:asciiTheme="majorHAnsi" w:hAnsiTheme="majorHAnsi" w:cs="Times New Roman"/>
          <w:b/>
          <w:sz w:val="20"/>
          <w:szCs w:val="20"/>
        </w:rPr>
        <w:t xml:space="preserve"> C</w:t>
      </w:r>
      <w:r w:rsidR="00AC0338" w:rsidRPr="00AC0338">
        <w:rPr>
          <w:rFonts w:asciiTheme="majorHAnsi" w:hAnsiTheme="majorHAnsi" w:cs="Times New Roman"/>
          <w:b/>
          <w:sz w:val="20"/>
          <w:szCs w:val="20"/>
        </w:rPr>
        <w:t>ambria</w:t>
      </w:r>
      <w:r w:rsidR="00AC0338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7531D3">
        <w:rPr>
          <w:rFonts w:asciiTheme="majorHAnsi" w:hAnsiTheme="majorHAnsi" w:cs="Times New Roman"/>
          <w:b/>
          <w:sz w:val="20"/>
          <w:szCs w:val="20"/>
        </w:rPr>
        <w:t>9</w:t>
      </w:r>
      <w:r w:rsidRPr="00AC0338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AC0338">
        <w:rPr>
          <w:rFonts w:asciiTheme="majorHAnsi" w:hAnsiTheme="majorHAnsi" w:cs="Times New Roman"/>
          <w:sz w:val="20"/>
          <w:szCs w:val="20"/>
        </w:rPr>
        <w:t>spasi</w:t>
      </w:r>
      <w:proofErr w:type="spellEnd"/>
      <w:r w:rsidRPr="00AC033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AC0338">
        <w:rPr>
          <w:rFonts w:asciiTheme="majorHAnsi" w:hAnsiTheme="majorHAnsi" w:cs="Times New Roman"/>
          <w:sz w:val="20"/>
          <w:szCs w:val="20"/>
        </w:rPr>
        <w:t>singel</w:t>
      </w:r>
      <w:proofErr w:type="spellEnd"/>
      <w:r w:rsidRPr="00AC0338">
        <w:rPr>
          <w:rFonts w:asciiTheme="majorHAnsi" w:hAnsiTheme="majorHAnsi" w:cs="Times New Roman"/>
          <w:sz w:val="20"/>
          <w:szCs w:val="20"/>
        </w:rPr>
        <w:t>.</w:t>
      </w:r>
    </w:p>
    <w:p w:rsidR="00475C47" w:rsidRPr="00F5462B" w:rsidRDefault="00F5462B" w:rsidP="00F5462B">
      <w:pPr>
        <w:spacing w:after="0"/>
        <w:rPr>
          <w:rFonts w:ascii="Times New Roman" w:eastAsia="Times New Roman" w:hAnsi="Times New Roman"/>
          <w:bCs/>
          <w:sz w:val="18"/>
          <w:szCs w:val="18"/>
        </w:rPr>
      </w:pPr>
      <w:r w:rsidRPr="00F5462B">
        <w:rPr>
          <w:rFonts w:ascii="Times New Roman" w:hAnsi="Times New Roman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849D2" wp14:editId="4224E331">
                <wp:simplePos x="0" y="0"/>
                <wp:positionH relativeFrom="margin">
                  <wp:posOffset>24765</wp:posOffset>
                </wp:positionH>
                <wp:positionV relativeFrom="paragraph">
                  <wp:posOffset>304165</wp:posOffset>
                </wp:positionV>
                <wp:extent cx="5076825" cy="2447925"/>
                <wp:effectExtent l="0" t="0" r="0" b="0"/>
                <wp:wrapTopAndBottom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2FF" w:rsidRDefault="00C23EBC" w:rsidP="00C23EBC">
                            <w:pPr>
                              <w:pStyle w:val="Caption"/>
                              <w:spacing w:after="0"/>
                              <w:rPr>
                                <w:rFonts w:asciiTheme="majorHAnsi" w:hAnsiTheme="majorHAnsi" w:cs="Times New Roman"/>
                                <w:b w:val="0"/>
                                <w:i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C0338">
                              <w:rPr>
                                <w:rFonts w:asciiTheme="majorHAnsi" w:hAnsiTheme="majorHAnsi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Tabel </w:t>
                            </w:r>
                            <w:r w:rsidRPr="00AC0338">
                              <w:rPr>
                                <w:rFonts w:asciiTheme="majorHAnsi" w:hAnsiTheme="majorHAnsi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C0338">
                              <w:rPr>
                                <w:rFonts w:asciiTheme="majorHAnsi" w:hAnsiTheme="majorHAnsi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instrText xml:space="preserve"> SEQ Tabel \* ARABIC </w:instrText>
                            </w:r>
                            <w:r w:rsidRPr="00AC0338">
                              <w:rPr>
                                <w:rFonts w:asciiTheme="majorHAnsi" w:hAnsiTheme="majorHAnsi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A4827" w:rsidRPr="00AC0338">
                              <w:rPr>
                                <w:rFonts w:asciiTheme="majorHAnsi" w:hAnsiTheme="majorHAnsi"/>
                                <w:b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 w:rsidRPr="00AC0338">
                              <w:rPr>
                                <w:rFonts w:asciiTheme="majorHAnsi" w:hAnsiTheme="majorHAnsi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AC0338">
                              <w:rPr>
                                <w:rFonts w:asciiTheme="majorHAnsi" w:hAnsiTheme="majorHAnsi"/>
                                <w:bCs w:val="0"/>
                                <w:color w:val="auto"/>
                                <w:sz w:val="20"/>
                                <w:szCs w:val="20"/>
                                <w:lang w:val="de-DE"/>
                              </w:rPr>
                              <w:t xml:space="preserve">. </w:t>
                            </w:r>
                            <w:r w:rsidRPr="00AC0338">
                              <w:rPr>
                                <w:rStyle w:val="CharacterStyle13"/>
                                <w:rFonts w:asciiTheme="majorHAnsi" w:hAnsiTheme="majorHAnsi"/>
                                <w:color w:val="auto"/>
                                <w:szCs w:val="20"/>
                              </w:rPr>
                              <w:t>Bentuk Adaptasi Sosial Informan</w:t>
                            </w:r>
                            <w:r w:rsidR="00F5462B" w:rsidRPr="00AC0338">
                              <w:rPr>
                                <w:rStyle w:val="CharacterStyle13"/>
                                <w:rFonts w:asciiTheme="majorHAnsi" w:hAnsiTheme="majorHAnsi"/>
                                <w:color w:val="auto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C0338">
                              <w:rPr>
                                <w:rStyle w:val="CharacterStyle13"/>
                                <w:rFonts w:asciiTheme="majorHAnsi" w:hAnsiTheme="majorHAnsi"/>
                                <w:color w:val="auto"/>
                                <w:szCs w:val="20"/>
                                <w:lang w:val="en-US"/>
                              </w:rPr>
                              <w:t>–</w:t>
                            </w:r>
                            <w:r w:rsidR="00F5462B" w:rsidRPr="00AC0338">
                              <w:rPr>
                                <w:rStyle w:val="CharacterStyle13"/>
                                <w:rFonts w:asciiTheme="majorHAnsi" w:hAnsiTheme="majorHAnsi"/>
                                <w:color w:val="auto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C0338">
                              <w:rPr>
                                <w:rFonts w:asciiTheme="majorHAnsi" w:hAnsiTheme="majorHAnsi" w:cs="Times New Roman"/>
                                <w:b w:val="0"/>
                                <w:i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cambria 10, </w:t>
                            </w:r>
                          </w:p>
                          <w:p w:rsidR="00C23EBC" w:rsidRPr="00AC0338" w:rsidRDefault="00D7616F" w:rsidP="00C23EBC">
                            <w:pPr>
                              <w:pStyle w:val="Caption"/>
                              <w:spacing w:after="0"/>
                              <w:rPr>
                                <w:rFonts w:asciiTheme="majorHAnsi" w:hAnsiTheme="majorHAnsi"/>
                                <w:bCs w:val="0"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 w:val="0"/>
                                <w:i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angka </w:t>
                            </w:r>
                            <w:r w:rsidR="00AC0338">
                              <w:rPr>
                                <w:rFonts w:asciiTheme="majorHAnsi" w:hAnsiTheme="majorHAnsi" w:cs="Times New Roman"/>
                                <w:b w:val="0"/>
                                <w:i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desimal menggunakan,(koma)</w:t>
                            </w:r>
                          </w:p>
                          <w:tbl>
                            <w:tblPr>
                              <w:tblW w:w="4871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8"/>
                              <w:gridCol w:w="1606"/>
                              <w:gridCol w:w="1710"/>
                              <w:gridCol w:w="1135"/>
                              <w:gridCol w:w="1659"/>
                            </w:tblGrid>
                            <w:tr w:rsidR="00C23EBC" w:rsidRPr="00AC0338" w:rsidTr="00E6345F">
                              <w:trPr>
                                <w:tblHeader/>
                              </w:trPr>
                              <w:tc>
                                <w:tcPr>
                                  <w:tcW w:w="926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23EBC" w:rsidRPr="00AC0338" w:rsidRDefault="00C23E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C0338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Saluran</w:t>
                                  </w:r>
                                </w:p>
                              </w:tc>
                              <w:tc>
                                <w:tcPr>
                                  <w:tcW w:w="1071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23EBC" w:rsidRPr="00AC0338" w:rsidRDefault="00C23E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C0338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Total Biaya (Rp/kg)</w:t>
                                  </w:r>
                                </w:p>
                              </w:tc>
                              <w:tc>
                                <w:tcPr>
                                  <w:tcW w:w="1140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23EBC" w:rsidRPr="00AC0338" w:rsidRDefault="00C23E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C0338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Total Marjin (%)</w:t>
                                  </w:r>
                                </w:p>
                              </w:tc>
                              <w:tc>
                                <w:tcPr>
                                  <w:tcW w:w="757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23EBC" w:rsidRPr="00AC0338" w:rsidRDefault="00C23E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C0338">
                                    <w:rPr>
                                      <w:rFonts w:asciiTheme="majorHAnsi" w:hAnsiTheme="majorHAnsi" w:cs="Times New Roman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π</w:t>
                                  </w:r>
                                  <w:r w:rsidRPr="00AC0338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/C (%)</w:t>
                                  </w:r>
                                </w:p>
                              </w:tc>
                              <w:tc>
                                <w:tcPr>
                                  <w:tcW w:w="1106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23EBC" w:rsidRPr="00AC0338" w:rsidRDefault="00C23E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C0338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sz w:val="20"/>
                                      <w:szCs w:val="20"/>
                                    </w:rPr>
                                    <w:t>Farmer Share</w:t>
                                  </w:r>
                                  <w:r w:rsidRPr="00AC0338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 xml:space="preserve"> (%)</w:t>
                                  </w:r>
                                </w:p>
                              </w:tc>
                            </w:tr>
                            <w:tr w:rsidR="00C23EBC" w:rsidRPr="00AC0338" w:rsidTr="00E6345F">
                              <w:tc>
                                <w:tcPr>
                                  <w:tcW w:w="926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71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2.050,10</w:t>
                                  </w:r>
                                </w:p>
                              </w:tc>
                              <w:tc>
                                <w:tcPr>
                                  <w:tcW w:w="1140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35,42</w:t>
                                  </w:r>
                                </w:p>
                              </w:tc>
                              <w:tc>
                                <w:tcPr>
                                  <w:tcW w:w="757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0,58</w:t>
                                  </w:r>
                                </w:p>
                              </w:tc>
                              <w:tc>
                                <w:tcPr>
                                  <w:tcW w:w="1106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64,58</w:t>
                                  </w:r>
                                </w:p>
                              </w:tc>
                            </w:tr>
                            <w:tr w:rsidR="00C23EBC" w:rsidRPr="00AC0338" w:rsidTr="00E6345F">
                              <w:tc>
                                <w:tcPr>
                                  <w:tcW w:w="926" w:type="pct"/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71" w:type="pct"/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3.981,10</w:t>
                                  </w:r>
                                </w:p>
                              </w:tc>
                              <w:tc>
                                <w:tcPr>
                                  <w:tcW w:w="1140" w:type="pct"/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50,67</w:t>
                                  </w:r>
                                </w:p>
                              </w:tc>
                              <w:tc>
                                <w:tcPr>
                                  <w:tcW w:w="757" w:type="pct"/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0,53</w:t>
                                  </w:r>
                                </w:p>
                              </w:tc>
                              <w:tc>
                                <w:tcPr>
                                  <w:tcW w:w="1106" w:type="pct"/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49,33</w:t>
                                  </w:r>
                                </w:p>
                              </w:tc>
                            </w:tr>
                            <w:tr w:rsidR="00C23EBC" w:rsidRPr="00AC0338" w:rsidTr="00E6345F">
                              <w:tc>
                                <w:tcPr>
                                  <w:tcW w:w="926" w:type="pct"/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71" w:type="pct"/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40" w:type="pct"/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57" w:type="pct"/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06" w:type="pct"/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C23EBC" w:rsidRPr="00AC0338" w:rsidTr="00E6345F">
                              <w:tc>
                                <w:tcPr>
                                  <w:tcW w:w="926" w:type="pct"/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71" w:type="pct"/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253,27</w:t>
                                  </w:r>
                                </w:p>
                              </w:tc>
                              <w:tc>
                                <w:tcPr>
                                  <w:tcW w:w="1140" w:type="pct"/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24,47</w:t>
                                  </w:r>
                                </w:p>
                              </w:tc>
                              <w:tc>
                                <w:tcPr>
                                  <w:tcW w:w="757" w:type="pct"/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5,81</w:t>
                                  </w:r>
                                </w:p>
                              </w:tc>
                              <w:tc>
                                <w:tcPr>
                                  <w:tcW w:w="1106" w:type="pct"/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75,53</w:t>
                                  </w:r>
                                </w:p>
                              </w:tc>
                            </w:tr>
                            <w:tr w:rsidR="00C23EBC" w:rsidRPr="00AC0338" w:rsidTr="00E6345F">
                              <w:tc>
                                <w:tcPr>
                                  <w:tcW w:w="926" w:type="pct"/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71" w:type="pct"/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20,00</w:t>
                                  </w:r>
                                </w:p>
                              </w:tc>
                              <w:tc>
                                <w:tcPr>
                                  <w:tcW w:w="1140" w:type="pct"/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34,22</w:t>
                                  </w:r>
                                </w:p>
                              </w:tc>
                              <w:tc>
                                <w:tcPr>
                                  <w:tcW w:w="757" w:type="pct"/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153,00</w:t>
                                  </w:r>
                                </w:p>
                              </w:tc>
                              <w:tc>
                                <w:tcPr>
                                  <w:tcW w:w="1106" w:type="pct"/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65,78</w:t>
                                  </w:r>
                                </w:p>
                              </w:tc>
                            </w:tr>
                            <w:tr w:rsidR="00C23EBC" w:rsidRPr="00AC0338" w:rsidTr="00E6345F">
                              <w:tc>
                                <w:tcPr>
                                  <w:tcW w:w="926" w:type="pct"/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71" w:type="pct"/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40" w:type="pct"/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26,00</w:t>
                                  </w:r>
                                </w:p>
                              </w:tc>
                              <w:tc>
                                <w:tcPr>
                                  <w:tcW w:w="757" w:type="pct"/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19,80</w:t>
                                  </w:r>
                                </w:p>
                              </w:tc>
                              <w:tc>
                                <w:tcPr>
                                  <w:tcW w:w="1106" w:type="pct"/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74,00</w:t>
                                  </w:r>
                                </w:p>
                              </w:tc>
                            </w:tr>
                            <w:tr w:rsidR="00C23EBC" w:rsidRPr="00AC0338" w:rsidTr="00E6345F">
                              <w:tc>
                                <w:tcPr>
                                  <w:tcW w:w="926" w:type="pct"/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71" w:type="pct"/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236,83</w:t>
                                  </w:r>
                                </w:p>
                              </w:tc>
                              <w:tc>
                                <w:tcPr>
                                  <w:tcW w:w="1140" w:type="pct"/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11,20</w:t>
                                  </w:r>
                                </w:p>
                              </w:tc>
                              <w:tc>
                                <w:tcPr>
                                  <w:tcW w:w="757" w:type="pct"/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2,15</w:t>
                                  </w:r>
                                </w:p>
                              </w:tc>
                              <w:tc>
                                <w:tcPr>
                                  <w:tcW w:w="1106" w:type="pct"/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88,80</w:t>
                                  </w:r>
                                </w:p>
                              </w:tc>
                            </w:tr>
                            <w:tr w:rsidR="00C23EBC" w:rsidRPr="00AC0338" w:rsidTr="00E6345F">
                              <w:tc>
                                <w:tcPr>
                                  <w:tcW w:w="926" w:type="pct"/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71" w:type="pct"/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1.372,72</w:t>
                                  </w:r>
                                </w:p>
                              </w:tc>
                              <w:tc>
                                <w:tcPr>
                                  <w:tcW w:w="1140" w:type="pct"/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23,89</w:t>
                                  </w:r>
                                </w:p>
                              </w:tc>
                              <w:tc>
                                <w:tcPr>
                                  <w:tcW w:w="757" w:type="pct"/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0,56</w:t>
                                  </w:r>
                                </w:p>
                              </w:tc>
                              <w:tc>
                                <w:tcPr>
                                  <w:tcW w:w="1106" w:type="pct"/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76,11</w:t>
                                  </w:r>
                                </w:p>
                              </w:tc>
                            </w:tr>
                            <w:tr w:rsidR="00C23EBC" w:rsidRPr="00AC0338" w:rsidTr="00E6345F">
                              <w:tc>
                                <w:tcPr>
                                  <w:tcW w:w="926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71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3.305,72</w:t>
                                  </w:r>
                                </w:p>
                              </w:tc>
                              <w:tc>
                                <w:tcPr>
                                  <w:tcW w:w="1140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42,92</w:t>
                                  </w:r>
                                </w:p>
                              </w:tc>
                              <w:tc>
                                <w:tcPr>
                                  <w:tcW w:w="757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0,56</w:t>
                                  </w:r>
                                </w:p>
                              </w:tc>
                              <w:tc>
                                <w:tcPr>
                                  <w:tcW w:w="1106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C23EBC" w:rsidRPr="007531D3" w:rsidRDefault="00C23EB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7531D3">
                                    <w:rPr>
                                      <w:rFonts w:asciiTheme="majorHAnsi" w:hAnsiTheme="majorHAnsi"/>
                                      <w:noProof/>
                                      <w:sz w:val="18"/>
                                      <w:szCs w:val="18"/>
                                    </w:rPr>
                                    <w:t>57,08</w:t>
                                  </w:r>
                                </w:p>
                              </w:tc>
                            </w:tr>
                          </w:tbl>
                          <w:p w:rsidR="00C23EBC" w:rsidRPr="00AC0338" w:rsidRDefault="00C23EBC" w:rsidP="00C23EBC">
                            <w:pPr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C0338">
                              <w:rPr>
                                <w:rFonts w:asciiTheme="majorHAnsi" w:hAnsiTheme="majorHAnsi" w:cs="Times New Roman"/>
                                <w:sz w:val="16"/>
                                <w:szCs w:val="16"/>
                                <w:lang w:val="de-DE"/>
                              </w:rPr>
                              <w:t>Sumber : Pusdatin, 2013</w:t>
                            </w:r>
                            <w:r w:rsidR="00AC0338">
                              <w:rPr>
                                <w:rFonts w:asciiTheme="majorHAnsi" w:hAnsiTheme="majorHAnsi" w:cs="Times New Roman"/>
                                <w:sz w:val="16"/>
                                <w:szCs w:val="16"/>
                                <w:lang w:val="de-DE"/>
                              </w:rPr>
                              <w:t>—</w:t>
                            </w:r>
                            <w:r w:rsidR="00AC0338" w:rsidRPr="00AC0338">
                              <w:rPr>
                                <w:rFonts w:asciiTheme="majorHAnsi" w:hAnsiTheme="majorHAnsi" w:cs="Times New Roman"/>
                                <w:b/>
                                <w:sz w:val="16"/>
                                <w:szCs w:val="16"/>
                                <w:lang w:val="de-DE"/>
                              </w:rPr>
                              <w:t>cambria</w:t>
                            </w:r>
                            <w:r w:rsidR="00AC0338">
                              <w:rPr>
                                <w:rFonts w:asciiTheme="majorHAnsi" w:hAnsiTheme="majorHAnsi" w:cs="Times New Roman"/>
                                <w:b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AC0338" w:rsidRPr="00AC0338">
                              <w:rPr>
                                <w:rFonts w:asciiTheme="majorHAnsi" w:hAnsiTheme="majorHAnsi" w:cs="Times New Roman"/>
                                <w:b/>
                                <w:sz w:val="16"/>
                                <w:szCs w:val="16"/>
                                <w:lang w:val="de-DE"/>
                              </w:rPr>
                              <w:t xml:space="preserve">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849D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.95pt;margin-top:23.95pt;width:399.75pt;height:1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" filled="f" stroked="f" strokeweight=".5pt">
                <v:textbox>
                  <w:txbxContent>
                    <w:p w:rsidR="00CD12FF" w:rsidRDefault="00C23EBC" w:rsidP="00C23EBC">
                      <w:pPr>
                        <w:pStyle w:val="Caption"/>
                        <w:spacing w:after="0"/>
                        <w:rPr>
                          <w:rFonts w:asciiTheme="majorHAnsi" w:hAnsiTheme="majorHAnsi" w:cs="Times New Roman"/>
                          <w:b w:val="0"/>
                          <w:i/>
                          <w:color w:val="000000" w:themeColor="text1"/>
                          <w:sz w:val="20"/>
                          <w:szCs w:val="20"/>
                          <w:lang w:val="de-DE"/>
                        </w:rPr>
                      </w:pPr>
                      <w:r w:rsidRPr="00AC0338">
                        <w:rPr>
                          <w:rFonts w:asciiTheme="majorHAnsi" w:hAnsiTheme="majorHAnsi"/>
                          <w:bCs w:val="0"/>
                          <w:color w:val="auto"/>
                          <w:sz w:val="20"/>
                          <w:szCs w:val="20"/>
                        </w:rPr>
                        <w:t xml:space="preserve">Tabel </w:t>
                      </w:r>
                      <w:r w:rsidRPr="00AC0338">
                        <w:rPr>
                          <w:rFonts w:asciiTheme="majorHAnsi" w:hAnsiTheme="majorHAnsi"/>
                          <w:bCs w:val="0"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AC0338">
                        <w:rPr>
                          <w:rFonts w:asciiTheme="majorHAnsi" w:hAnsiTheme="majorHAnsi"/>
                          <w:bCs w:val="0"/>
                          <w:color w:val="auto"/>
                          <w:sz w:val="20"/>
                          <w:szCs w:val="20"/>
                        </w:rPr>
                        <w:instrText xml:space="preserve"> SEQ Tabel \* ARABIC </w:instrText>
                      </w:r>
                      <w:r w:rsidRPr="00AC0338">
                        <w:rPr>
                          <w:rFonts w:asciiTheme="majorHAnsi" w:hAnsiTheme="majorHAnsi"/>
                          <w:bCs w:val="0"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 w:rsidR="001A4827" w:rsidRPr="00AC0338">
                        <w:rPr>
                          <w:rFonts w:asciiTheme="majorHAnsi" w:hAnsiTheme="majorHAnsi"/>
                          <w:bCs w:val="0"/>
                          <w:noProof/>
                          <w:color w:val="auto"/>
                          <w:sz w:val="20"/>
                          <w:szCs w:val="20"/>
                        </w:rPr>
                        <w:t>1</w:t>
                      </w:r>
                      <w:r w:rsidRPr="00AC0338">
                        <w:rPr>
                          <w:rFonts w:asciiTheme="majorHAnsi" w:hAnsiTheme="majorHAnsi"/>
                          <w:bCs w:val="0"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 w:rsidRPr="00AC0338">
                        <w:rPr>
                          <w:rFonts w:asciiTheme="majorHAnsi" w:hAnsiTheme="majorHAnsi"/>
                          <w:bCs w:val="0"/>
                          <w:color w:val="auto"/>
                          <w:sz w:val="20"/>
                          <w:szCs w:val="20"/>
                          <w:lang w:val="de-DE"/>
                        </w:rPr>
                        <w:t xml:space="preserve">. </w:t>
                      </w:r>
                      <w:r w:rsidRPr="00AC0338">
                        <w:rPr>
                          <w:rStyle w:val="CharacterStyle13"/>
                          <w:rFonts w:asciiTheme="majorHAnsi" w:hAnsiTheme="majorHAnsi"/>
                          <w:color w:val="auto"/>
                          <w:szCs w:val="20"/>
                        </w:rPr>
                        <w:t>Bentuk Adaptasi Sosial Informan</w:t>
                      </w:r>
                      <w:r w:rsidR="00F5462B" w:rsidRPr="00AC0338">
                        <w:rPr>
                          <w:rStyle w:val="CharacterStyle13"/>
                          <w:rFonts w:asciiTheme="majorHAnsi" w:hAnsiTheme="majorHAnsi"/>
                          <w:color w:val="auto"/>
                          <w:szCs w:val="20"/>
                          <w:lang w:val="en-US"/>
                        </w:rPr>
                        <w:t xml:space="preserve"> </w:t>
                      </w:r>
                      <w:r w:rsidR="00AC0338">
                        <w:rPr>
                          <w:rStyle w:val="CharacterStyle13"/>
                          <w:rFonts w:asciiTheme="majorHAnsi" w:hAnsiTheme="majorHAnsi"/>
                          <w:color w:val="auto"/>
                          <w:szCs w:val="20"/>
                          <w:lang w:val="en-US"/>
                        </w:rPr>
                        <w:t>–</w:t>
                      </w:r>
                      <w:r w:rsidR="00F5462B" w:rsidRPr="00AC0338">
                        <w:rPr>
                          <w:rStyle w:val="CharacterStyle13"/>
                          <w:rFonts w:asciiTheme="majorHAnsi" w:hAnsiTheme="majorHAnsi"/>
                          <w:color w:val="auto"/>
                          <w:szCs w:val="20"/>
                          <w:lang w:val="en-US"/>
                        </w:rPr>
                        <w:t xml:space="preserve"> </w:t>
                      </w:r>
                      <w:r w:rsidR="00AC0338">
                        <w:rPr>
                          <w:rFonts w:asciiTheme="majorHAnsi" w:hAnsiTheme="majorHAnsi" w:cs="Times New Roman"/>
                          <w:b w:val="0"/>
                          <w:i/>
                          <w:color w:val="000000" w:themeColor="text1"/>
                          <w:sz w:val="20"/>
                          <w:szCs w:val="20"/>
                          <w:lang w:val="de-DE"/>
                        </w:rPr>
                        <w:t xml:space="preserve">cambria 10, </w:t>
                      </w:r>
                    </w:p>
                    <w:p w:rsidR="00C23EBC" w:rsidRPr="00AC0338" w:rsidRDefault="00D7616F" w:rsidP="00C23EBC">
                      <w:pPr>
                        <w:pStyle w:val="Caption"/>
                        <w:spacing w:after="0"/>
                        <w:rPr>
                          <w:rFonts w:asciiTheme="majorHAnsi" w:hAnsiTheme="majorHAnsi"/>
                          <w:bCs w:val="0"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="Times New Roman"/>
                          <w:b w:val="0"/>
                          <w:i/>
                          <w:color w:val="000000" w:themeColor="text1"/>
                          <w:sz w:val="20"/>
                          <w:szCs w:val="20"/>
                          <w:lang w:val="de-DE"/>
                        </w:rPr>
                        <w:t xml:space="preserve">angka </w:t>
                      </w:r>
                      <w:r w:rsidR="00AC0338">
                        <w:rPr>
                          <w:rFonts w:asciiTheme="majorHAnsi" w:hAnsiTheme="majorHAnsi" w:cs="Times New Roman"/>
                          <w:b w:val="0"/>
                          <w:i/>
                          <w:color w:val="000000" w:themeColor="text1"/>
                          <w:sz w:val="20"/>
                          <w:szCs w:val="20"/>
                          <w:lang w:val="de-DE"/>
                        </w:rPr>
                        <w:t>desimal menggunakan,(koma)</w:t>
                      </w:r>
                    </w:p>
                    <w:tbl>
                      <w:tblPr>
                        <w:tblW w:w="4871" w:type="pct"/>
                        <w:tblLook w:val="04A0" w:firstRow="1" w:lastRow="0" w:firstColumn="1" w:lastColumn="0" w:noHBand="0" w:noVBand="1"/>
                      </w:tblPr>
                      <w:tblGrid>
                        <w:gridCol w:w="1388"/>
                        <w:gridCol w:w="1606"/>
                        <w:gridCol w:w="1710"/>
                        <w:gridCol w:w="1135"/>
                        <w:gridCol w:w="1659"/>
                      </w:tblGrid>
                      <w:tr w:rsidR="00C23EBC" w:rsidRPr="00AC0338" w:rsidTr="00E6345F">
                        <w:trPr>
                          <w:tblHeader/>
                        </w:trPr>
                        <w:tc>
                          <w:tcPr>
                            <w:tcW w:w="926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C23EBC" w:rsidRPr="00AC0338" w:rsidRDefault="00C23EB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AC0338"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Saluran</w:t>
                            </w:r>
                          </w:p>
                        </w:tc>
                        <w:tc>
                          <w:tcPr>
                            <w:tcW w:w="1071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C23EBC" w:rsidRPr="00AC0338" w:rsidRDefault="00C23EB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AC0338"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Total Biaya (Rp/kg)</w:t>
                            </w:r>
                          </w:p>
                        </w:tc>
                        <w:tc>
                          <w:tcPr>
                            <w:tcW w:w="1140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C23EBC" w:rsidRPr="00AC0338" w:rsidRDefault="00C23EB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AC0338"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Total Marjin (%)</w:t>
                            </w:r>
                          </w:p>
                        </w:tc>
                        <w:tc>
                          <w:tcPr>
                            <w:tcW w:w="757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C23EBC" w:rsidRPr="00AC0338" w:rsidRDefault="00C23EB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AC0338"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π</w:t>
                            </w:r>
                            <w:r w:rsidRPr="00AC0338"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/C (%)</w:t>
                            </w:r>
                          </w:p>
                        </w:tc>
                        <w:tc>
                          <w:tcPr>
                            <w:tcW w:w="1106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C23EBC" w:rsidRPr="00AC0338" w:rsidRDefault="00C23EB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AC0338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noProof/>
                                <w:sz w:val="20"/>
                                <w:szCs w:val="20"/>
                              </w:rPr>
                              <w:t>Farmer Share</w:t>
                            </w:r>
                            <w:r w:rsidRPr="00AC0338"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 xml:space="preserve"> (%)</w:t>
                            </w:r>
                          </w:p>
                        </w:tc>
                      </w:tr>
                      <w:tr w:rsidR="00C23EBC" w:rsidRPr="00AC0338" w:rsidTr="00E6345F">
                        <w:tc>
                          <w:tcPr>
                            <w:tcW w:w="926" w:type="pc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71" w:type="pc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2.050,10</w:t>
                            </w:r>
                          </w:p>
                        </w:tc>
                        <w:tc>
                          <w:tcPr>
                            <w:tcW w:w="1140" w:type="pc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35,42</w:t>
                            </w:r>
                          </w:p>
                        </w:tc>
                        <w:tc>
                          <w:tcPr>
                            <w:tcW w:w="757" w:type="pc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0,58</w:t>
                            </w:r>
                          </w:p>
                        </w:tc>
                        <w:tc>
                          <w:tcPr>
                            <w:tcW w:w="1106" w:type="pc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64,58</w:t>
                            </w:r>
                          </w:p>
                        </w:tc>
                      </w:tr>
                      <w:tr w:rsidR="00C23EBC" w:rsidRPr="00AC0338" w:rsidTr="00E6345F">
                        <w:tc>
                          <w:tcPr>
                            <w:tcW w:w="926" w:type="pct"/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71" w:type="pct"/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3.981,10</w:t>
                            </w:r>
                          </w:p>
                        </w:tc>
                        <w:tc>
                          <w:tcPr>
                            <w:tcW w:w="1140" w:type="pct"/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50,67</w:t>
                            </w:r>
                          </w:p>
                        </w:tc>
                        <w:tc>
                          <w:tcPr>
                            <w:tcW w:w="757" w:type="pct"/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0,53</w:t>
                            </w:r>
                          </w:p>
                        </w:tc>
                        <w:tc>
                          <w:tcPr>
                            <w:tcW w:w="1106" w:type="pct"/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49,33</w:t>
                            </w:r>
                          </w:p>
                        </w:tc>
                      </w:tr>
                      <w:tr w:rsidR="00C23EBC" w:rsidRPr="00AC0338" w:rsidTr="00E6345F">
                        <w:tc>
                          <w:tcPr>
                            <w:tcW w:w="926" w:type="pct"/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71" w:type="pct"/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40" w:type="pct"/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57" w:type="pct"/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06" w:type="pct"/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100,00</w:t>
                            </w:r>
                          </w:p>
                        </w:tc>
                      </w:tr>
                      <w:tr w:rsidR="00C23EBC" w:rsidRPr="00AC0338" w:rsidTr="00E6345F">
                        <w:tc>
                          <w:tcPr>
                            <w:tcW w:w="926" w:type="pct"/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71" w:type="pct"/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253,27</w:t>
                            </w:r>
                          </w:p>
                        </w:tc>
                        <w:tc>
                          <w:tcPr>
                            <w:tcW w:w="1140" w:type="pct"/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24,47</w:t>
                            </w:r>
                          </w:p>
                        </w:tc>
                        <w:tc>
                          <w:tcPr>
                            <w:tcW w:w="757" w:type="pct"/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5,81</w:t>
                            </w:r>
                          </w:p>
                        </w:tc>
                        <w:tc>
                          <w:tcPr>
                            <w:tcW w:w="1106" w:type="pct"/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75,53</w:t>
                            </w:r>
                          </w:p>
                        </w:tc>
                      </w:tr>
                      <w:tr w:rsidR="00C23EBC" w:rsidRPr="00AC0338" w:rsidTr="00E6345F">
                        <w:tc>
                          <w:tcPr>
                            <w:tcW w:w="926" w:type="pct"/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71" w:type="pct"/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20,00</w:t>
                            </w:r>
                          </w:p>
                        </w:tc>
                        <w:tc>
                          <w:tcPr>
                            <w:tcW w:w="1140" w:type="pct"/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34,22</w:t>
                            </w:r>
                          </w:p>
                        </w:tc>
                        <w:tc>
                          <w:tcPr>
                            <w:tcW w:w="757" w:type="pct"/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153,00</w:t>
                            </w:r>
                          </w:p>
                        </w:tc>
                        <w:tc>
                          <w:tcPr>
                            <w:tcW w:w="1106" w:type="pct"/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65,78</w:t>
                            </w:r>
                          </w:p>
                        </w:tc>
                      </w:tr>
                      <w:tr w:rsidR="00C23EBC" w:rsidRPr="00AC0338" w:rsidTr="00E6345F">
                        <w:tc>
                          <w:tcPr>
                            <w:tcW w:w="926" w:type="pct"/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71" w:type="pct"/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40" w:type="pct"/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26,00</w:t>
                            </w:r>
                          </w:p>
                        </w:tc>
                        <w:tc>
                          <w:tcPr>
                            <w:tcW w:w="757" w:type="pct"/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19,80</w:t>
                            </w:r>
                          </w:p>
                        </w:tc>
                        <w:tc>
                          <w:tcPr>
                            <w:tcW w:w="1106" w:type="pct"/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74,00</w:t>
                            </w:r>
                          </w:p>
                        </w:tc>
                      </w:tr>
                      <w:tr w:rsidR="00C23EBC" w:rsidRPr="00AC0338" w:rsidTr="00E6345F">
                        <w:tc>
                          <w:tcPr>
                            <w:tcW w:w="926" w:type="pct"/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71" w:type="pct"/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236,83</w:t>
                            </w:r>
                          </w:p>
                        </w:tc>
                        <w:tc>
                          <w:tcPr>
                            <w:tcW w:w="1140" w:type="pct"/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11,20</w:t>
                            </w:r>
                          </w:p>
                        </w:tc>
                        <w:tc>
                          <w:tcPr>
                            <w:tcW w:w="757" w:type="pct"/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2,15</w:t>
                            </w:r>
                          </w:p>
                        </w:tc>
                        <w:tc>
                          <w:tcPr>
                            <w:tcW w:w="1106" w:type="pct"/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88,80</w:t>
                            </w:r>
                          </w:p>
                        </w:tc>
                      </w:tr>
                      <w:tr w:rsidR="00C23EBC" w:rsidRPr="00AC0338" w:rsidTr="00E6345F">
                        <w:tc>
                          <w:tcPr>
                            <w:tcW w:w="926" w:type="pct"/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71" w:type="pct"/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1.372,72</w:t>
                            </w:r>
                          </w:p>
                        </w:tc>
                        <w:tc>
                          <w:tcPr>
                            <w:tcW w:w="1140" w:type="pct"/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23,89</w:t>
                            </w:r>
                          </w:p>
                        </w:tc>
                        <w:tc>
                          <w:tcPr>
                            <w:tcW w:w="757" w:type="pct"/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0,56</w:t>
                            </w:r>
                          </w:p>
                        </w:tc>
                        <w:tc>
                          <w:tcPr>
                            <w:tcW w:w="1106" w:type="pct"/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76,11</w:t>
                            </w:r>
                          </w:p>
                        </w:tc>
                      </w:tr>
                      <w:tr w:rsidR="00C23EBC" w:rsidRPr="00AC0338" w:rsidTr="00E6345F">
                        <w:tc>
                          <w:tcPr>
                            <w:tcW w:w="926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71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3.305,72</w:t>
                            </w:r>
                          </w:p>
                        </w:tc>
                        <w:tc>
                          <w:tcPr>
                            <w:tcW w:w="1140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42,92</w:t>
                            </w:r>
                          </w:p>
                        </w:tc>
                        <w:tc>
                          <w:tcPr>
                            <w:tcW w:w="757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0,56</w:t>
                            </w:r>
                          </w:p>
                        </w:tc>
                        <w:tc>
                          <w:tcPr>
                            <w:tcW w:w="1106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C23EBC" w:rsidRPr="007531D3" w:rsidRDefault="00C23EBC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7531D3"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</w:rPr>
                              <w:t>57,08</w:t>
                            </w:r>
                          </w:p>
                        </w:tc>
                      </w:tr>
                    </w:tbl>
                    <w:p w:rsidR="00C23EBC" w:rsidRPr="00AC0338" w:rsidRDefault="00C23EBC" w:rsidP="00C23EBC">
                      <w:pPr>
                        <w:spacing w:after="0" w:line="240" w:lineRule="auto"/>
                        <w:rPr>
                          <w:rFonts w:asciiTheme="majorHAnsi" w:hAnsiTheme="majorHAnsi" w:cs="Times New Roman"/>
                          <w:b/>
                          <w:sz w:val="16"/>
                          <w:szCs w:val="16"/>
                          <w:lang w:val="de-DE"/>
                        </w:rPr>
                      </w:pPr>
                      <w:r w:rsidRPr="00AC0338">
                        <w:rPr>
                          <w:rFonts w:asciiTheme="majorHAnsi" w:hAnsiTheme="majorHAnsi" w:cs="Times New Roman"/>
                          <w:sz w:val="16"/>
                          <w:szCs w:val="16"/>
                          <w:lang w:val="de-DE"/>
                        </w:rPr>
                        <w:t>Sumber : Pusdatin, 2013</w:t>
                      </w:r>
                      <w:r w:rsidR="00AC0338">
                        <w:rPr>
                          <w:rFonts w:asciiTheme="majorHAnsi" w:hAnsiTheme="majorHAnsi" w:cs="Times New Roman"/>
                          <w:sz w:val="16"/>
                          <w:szCs w:val="16"/>
                          <w:lang w:val="de-DE"/>
                        </w:rPr>
                        <w:t>—</w:t>
                      </w:r>
                      <w:r w:rsidR="00AC0338" w:rsidRPr="00AC0338">
                        <w:rPr>
                          <w:rFonts w:asciiTheme="majorHAnsi" w:hAnsiTheme="majorHAnsi" w:cs="Times New Roman"/>
                          <w:b/>
                          <w:sz w:val="16"/>
                          <w:szCs w:val="16"/>
                          <w:lang w:val="de-DE"/>
                        </w:rPr>
                        <w:t>cambria</w:t>
                      </w:r>
                      <w:r w:rsidR="00AC0338">
                        <w:rPr>
                          <w:rFonts w:asciiTheme="majorHAnsi" w:hAnsiTheme="majorHAnsi" w:cs="Times New Roman"/>
                          <w:b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="00AC0338" w:rsidRPr="00AC0338">
                        <w:rPr>
                          <w:rFonts w:asciiTheme="majorHAnsi" w:hAnsiTheme="majorHAnsi" w:cs="Times New Roman"/>
                          <w:b/>
                          <w:sz w:val="16"/>
                          <w:szCs w:val="16"/>
                          <w:lang w:val="de-DE"/>
                        </w:rPr>
                        <w:t xml:space="preserve">8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475C47" w:rsidRPr="00F5462B" w:rsidSect="00C23EBC">
      <w:pgSz w:w="11907" w:h="16840" w:code="9"/>
      <w:pgMar w:top="1701" w:right="1701" w:bottom="1701" w:left="1701" w:header="709" w:footer="953" w:gutter="0"/>
      <w:cols w:num="2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AA6" w:rsidRDefault="00440AA6" w:rsidP="00333344">
      <w:pPr>
        <w:spacing w:after="0" w:line="240" w:lineRule="auto"/>
      </w:pPr>
      <w:r>
        <w:separator/>
      </w:r>
    </w:p>
  </w:endnote>
  <w:endnote w:type="continuationSeparator" w:id="0">
    <w:p w:rsidR="00440AA6" w:rsidRDefault="00440AA6" w:rsidP="0033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8DE" w:rsidRPr="003276F8" w:rsidRDefault="006C48DE" w:rsidP="006C48DE">
    <w:pPr>
      <w:pStyle w:val="Footer"/>
      <w:tabs>
        <w:tab w:val="right" w:pos="8788"/>
      </w:tabs>
      <w:rPr>
        <w:rFonts w:ascii="Cambria" w:hAnsi="Cambria"/>
        <w:b/>
        <w:bCs/>
        <w:i/>
        <w:color w:val="000000" w:themeColor="text1"/>
        <w:sz w:val="14"/>
        <w:szCs w:val="14"/>
      </w:rPr>
    </w:pPr>
    <w:r w:rsidRPr="003276F8">
      <w:rPr>
        <w:rFonts w:ascii="Cambria" w:hAnsi="Cambria"/>
        <w:b/>
        <w:bCs/>
        <w:i/>
        <w:color w:val="000000" w:themeColor="text1"/>
        <w:sz w:val="14"/>
        <w:szCs w:val="14"/>
      </w:rPr>
      <w:t>Anisah Nasution</w:t>
    </w:r>
    <w:r w:rsidRPr="003276F8">
      <w:rPr>
        <w:rFonts w:ascii="Cambria" w:hAnsi="Cambria"/>
        <w:b/>
        <w:bCs/>
        <w:i/>
        <w:color w:val="000000" w:themeColor="text1"/>
        <w:sz w:val="14"/>
        <w:szCs w:val="14"/>
        <w:lang w:val="en-US"/>
      </w:rPr>
      <w:t xml:space="preserve">, </w:t>
    </w:r>
    <w:r w:rsidRPr="003276F8">
      <w:rPr>
        <w:rFonts w:ascii="Cambria" w:hAnsi="Cambria"/>
        <w:b/>
        <w:bCs/>
        <w:i/>
        <w:color w:val="000000" w:themeColor="text1"/>
        <w:sz w:val="14"/>
        <w:szCs w:val="14"/>
      </w:rPr>
      <w:t>Bayu Krisnamurthi</w:t>
    </w:r>
    <w:r w:rsidRPr="003276F8">
      <w:rPr>
        <w:rFonts w:ascii="Cambria" w:hAnsi="Cambria"/>
        <w:b/>
        <w:bCs/>
        <w:i/>
        <w:color w:val="000000" w:themeColor="text1"/>
        <w:sz w:val="14"/>
        <w:szCs w:val="14"/>
        <w:lang w:val="en-US"/>
      </w:rPr>
      <w:t xml:space="preserve">, </w:t>
    </w:r>
    <w:proofErr w:type="spellStart"/>
    <w:r w:rsidRPr="003276F8">
      <w:rPr>
        <w:rFonts w:ascii="Cambria" w:hAnsi="Cambria"/>
        <w:b/>
        <w:bCs/>
        <w:i/>
        <w:color w:val="000000" w:themeColor="text1"/>
        <w:sz w:val="14"/>
        <w:szCs w:val="14"/>
        <w:lang w:val="en-US"/>
      </w:rPr>
      <w:t>dan</w:t>
    </w:r>
    <w:proofErr w:type="spellEnd"/>
    <w:r w:rsidRPr="003276F8">
      <w:rPr>
        <w:rFonts w:ascii="Cambria" w:hAnsi="Cambria"/>
        <w:b/>
        <w:bCs/>
        <w:i/>
        <w:color w:val="000000" w:themeColor="text1"/>
        <w:sz w:val="14"/>
        <w:szCs w:val="14"/>
        <w:lang w:val="en-US"/>
      </w:rPr>
      <w:t xml:space="preserve"> D</w:t>
    </w:r>
    <w:r w:rsidRPr="003276F8">
      <w:rPr>
        <w:rFonts w:ascii="Cambria" w:hAnsi="Cambria"/>
        <w:b/>
        <w:bCs/>
        <w:i/>
        <w:color w:val="000000" w:themeColor="text1"/>
        <w:sz w:val="14"/>
        <w:szCs w:val="14"/>
      </w:rPr>
      <w:t>wi Rachmina</w:t>
    </w:r>
    <w:r w:rsidRPr="003276F8">
      <w:rPr>
        <w:rFonts w:ascii="Cambria" w:hAnsi="Cambria"/>
        <w:b/>
        <w:bCs/>
        <w:i/>
        <w:color w:val="000000" w:themeColor="text1"/>
        <w:sz w:val="14"/>
        <w:szCs w:val="14"/>
      </w:rPr>
      <w:tab/>
    </w:r>
    <w:r>
      <w:rPr>
        <w:rFonts w:ascii="Cambria" w:hAnsi="Cambria"/>
        <w:b/>
        <w:bCs/>
        <w:i/>
        <w:color w:val="000000" w:themeColor="text1"/>
        <w:sz w:val="14"/>
        <w:szCs w:val="14"/>
        <w:lang w:val="en-US"/>
      </w:rPr>
      <w:t xml:space="preserve">                                                    </w:t>
    </w:r>
    <w:proofErr w:type="spellStart"/>
    <w:r w:rsidRPr="003276F8">
      <w:rPr>
        <w:rFonts w:ascii="Cambria" w:hAnsi="Cambria"/>
        <w:b/>
        <w:bCs/>
        <w:i/>
        <w:color w:val="000000" w:themeColor="text1"/>
        <w:sz w:val="14"/>
        <w:szCs w:val="14"/>
        <w:lang w:val="en-US"/>
      </w:rPr>
      <w:t>Analisis</w:t>
    </w:r>
    <w:proofErr w:type="spellEnd"/>
    <w:r w:rsidRPr="003276F8">
      <w:rPr>
        <w:rFonts w:ascii="Cambria" w:hAnsi="Cambria"/>
        <w:b/>
        <w:bCs/>
        <w:i/>
        <w:color w:val="000000" w:themeColor="text1"/>
        <w:sz w:val="14"/>
        <w:szCs w:val="14"/>
        <w:lang w:val="en-US"/>
      </w:rPr>
      <w:t xml:space="preserve"> </w:t>
    </w:r>
    <w:proofErr w:type="spellStart"/>
    <w:r w:rsidRPr="003276F8">
      <w:rPr>
        <w:rFonts w:ascii="Cambria" w:hAnsi="Cambria"/>
        <w:b/>
        <w:bCs/>
        <w:i/>
        <w:color w:val="000000" w:themeColor="text1"/>
        <w:sz w:val="14"/>
        <w:szCs w:val="14"/>
        <w:lang w:val="en-US"/>
      </w:rPr>
      <w:t>Permintaan</w:t>
    </w:r>
    <w:proofErr w:type="spellEnd"/>
    <w:r w:rsidRPr="003276F8">
      <w:rPr>
        <w:rFonts w:ascii="Cambria" w:hAnsi="Cambria"/>
        <w:b/>
        <w:bCs/>
        <w:i/>
        <w:color w:val="000000" w:themeColor="text1"/>
        <w:sz w:val="14"/>
        <w:szCs w:val="14"/>
        <w:lang w:val="en-US"/>
      </w:rPr>
      <w:t xml:space="preserve"> </w:t>
    </w:r>
    <w:proofErr w:type="spellStart"/>
    <w:r w:rsidRPr="003276F8">
      <w:rPr>
        <w:rFonts w:ascii="Cambria" w:hAnsi="Cambria"/>
        <w:b/>
        <w:bCs/>
        <w:i/>
        <w:color w:val="000000" w:themeColor="text1"/>
        <w:sz w:val="14"/>
        <w:szCs w:val="14"/>
        <w:lang w:val="en-US"/>
      </w:rPr>
      <w:t>Pangan</w:t>
    </w:r>
    <w:proofErr w:type="spellEnd"/>
    <w:r w:rsidRPr="003276F8">
      <w:rPr>
        <w:rFonts w:ascii="Cambria" w:hAnsi="Cambria"/>
        <w:b/>
        <w:bCs/>
        <w:i/>
        <w:color w:val="000000" w:themeColor="text1"/>
        <w:sz w:val="14"/>
        <w:szCs w:val="14"/>
        <w:lang w:val="en-US"/>
      </w:rPr>
      <w:t xml:space="preserve"> </w:t>
    </w:r>
    <w:proofErr w:type="spellStart"/>
    <w:r w:rsidRPr="003276F8">
      <w:rPr>
        <w:rFonts w:ascii="Cambria" w:hAnsi="Cambria"/>
        <w:b/>
        <w:bCs/>
        <w:i/>
        <w:color w:val="000000" w:themeColor="text1"/>
        <w:sz w:val="14"/>
        <w:szCs w:val="14"/>
        <w:lang w:val="en-US"/>
      </w:rPr>
      <w:t>Rumah</w:t>
    </w:r>
    <w:proofErr w:type="spellEnd"/>
    <w:r w:rsidRPr="003276F8">
      <w:rPr>
        <w:rFonts w:ascii="Cambria" w:hAnsi="Cambria"/>
        <w:b/>
        <w:bCs/>
        <w:i/>
        <w:color w:val="000000" w:themeColor="text1"/>
        <w:sz w:val="14"/>
        <w:szCs w:val="14"/>
        <w:lang w:val="en-US"/>
      </w:rPr>
      <w:t xml:space="preserve"> </w:t>
    </w:r>
    <w:proofErr w:type="spellStart"/>
    <w:r w:rsidRPr="003276F8">
      <w:rPr>
        <w:rFonts w:ascii="Cambria" w:hAnsi="Cambria"/>
        <w:b/>
        <w:bCs/>
        <w:i/>
        <w:color w:val="000000" w:themeColor="text1"/>
        <w:sz w:val="14"/>
        <w:szCs w:val="14"/>
        <w:lang w:val="en-US"/>
      </w:rPr>
      <w:t>Tangga</w:t>
    </w:r>
    <w:proofErr w:type="spellEnd"/>
    <w:r w:rsidRPr="003276F8">
      <w:rPr>
        <w:rFonts w:ascii="Cambria" w:hAnsi="Cambria"/>
        <w:b/>
        <w:bCs/>
        <w:i/>
        <w:color w:val="000000" w:themeColor="text1"/>
        <w:sz w:val="14"/>
        <w:szCs w:val="14"/>
        <w:lang w:val="en-US"/>
      </w:rPr>
      <w:t xml:space="preserve"> </w:t>
    </w:r>
    <w:proofErr w:type="spellStart"/>
    <w:r w:rsidRPr="003276F8">
      <w:rPr>
        <w:rFonts w:ascii="Cambria" w:hAnsi="Cambria"/>
        <w:b/>
        <w:bCs/>
        <w:i/>
        <w:color w:val="000000" w:themeColor="text1"/>
        <w:sz w:val="14"/>
        <w:szCs w:val="14"/>
        <w:lang w:val="en-US"/>
      </w:rPr>
      <w:t>Penerima</w:t>
    </w:r>
    <w:proofErr w:type="spellEnd"/>
    <w:r w:rsidRPr="003276F8">
      <w:rPr>
        <w:rFonts w:ascii="Cambria" w:hAnsi="Cambria"/>
        <w:b/>
        <w:bCs/>
        <w:i/>
        <w:color w:val="000000" w:themeColor="text1"/>
        <w:sz w:val="14"/>
        <w:szCs w:val="14"/>
        <w:lang w:val="en-US"/>
      </w:rPr>
      <w:t xml:space="preserve"> …</w:t>
    </w:r>
  </w:p>
  <w:p w:rsidR="00DE0B98" w:rsidRPr="006C48DE" w:rsidRDefault="00DE0B98" w:rsidP="00CE325C">
    <w:pPr>
      <w:pStyle w:val="Footer"/>
      <w:rPr>
        <w:rFonts w:ascii="Times New Roman" w:hAnsi="Times New Roman" w:cs="Times New Roman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98" w:rsidRPr="00D04A06" w:rsidRDefault="00DE0B98" w:rsidP="000E4261">
    <w:pPr>
      <w:pStyle w:val="Footer"/>
      <w:jc w:val="right"/>
      <w:rPr>
        <w:rFonts w:ascii="Times New Roman" w:hAnsi="Times New Roman" w:cs="Times New Roman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13" w:rsidRPr="002104CB" w:rsidRDefault="00C12C65" w:rsidP="00BF3E13">
    <w:pPr>
      <w:pStyle w:val="Footer"/>
      <w:jc w:val="right"/>
      <w:rPr>
        <w:rFonts w:ascii="Cambria" w:hAnsi="Cambria" w:cs="Times New Roman"/>
        <w:i/>
        <w:sz w:val="16"/>
        <w:szCs w:val="16"/>
        <w:lang w:val="en-US"/>
      </w:rPr>
    </w:pPr>
    <w:proofErr w:type="spellStart"/>
    <w:r>
      <w:rPr>
        <w:rFonts w:ascii="Cambria" w:hAnsi="Cambria" w:cs="Cambria"/>
        <w:i/>
        <w:color w:val="000000"/>
        <w:sz w:val="16"/>
        <w:szCs w:val="16"/>
        <w:lang w:val="en-US" w:eastAsia="ja-JP"/>
      </w:rPr>
      <w:t>Makalah</w:t>
    </w:r>
    <w:proofErr w:type="spellEnd"/>
    <w:r>
      <w:rPr>
        <w:rFonts w:ascii="Cambria" w:hAnsi="Cambria" w:cs="Cambria"/>
        <w:i/>
        <w:color w:val="000000"/>
        <w:sz w:val="16"/>
        <w:szCs w:val="16"/>
        <w:lang w:val="en-US" w:eastAsia="ja-JP"/>
      </w:rPr>
      <w:t xml:space="preserve"> </w:t>
    </w:r>
    <w:proofErr w:type="spellStart"/>
    <w:r w:rsidR="00507F4C">
      <w:rPr>
        <w:rFonts w:ascii="Cambria" w:hAnsi="Cambria" w:cs="Cambria"/>
        <w:i/>
        <w:color w:val="000000"/>
        <w:sz w:val="16"/>
        <w:szCs w:val="16"/>
        <w:lang w:val="en-US" w:eastAsia="ja-JP"/>
      </w:rPr>
      <w:t>Kolokium</w:t>
    </w:r>
    <w:proofErr w:type="spellEnd"/>
    <w:r>
      <w:rPr>
        <w:rFonts w:ascii="Cambria" w:hAnsi="Cambria" w:cs="Cambria"/>
        <w:i/>
        <w:color w:val="000000"/>
        <w:sz w:val="16"/>
        <w:szCs w:val="16"/>
        <w:lang w:val="en-US" w:eastAsia="ja-JP"/>
      </w:rPr>
      <w:t xml:space="preserve"> </w:t>
    </w:r>
    <w:proofErr w:type="spellStart"/>
    <w:r>
      <w:rPr>
        <w:rFonts w:ascii="Cambria" w:hAnsi="Cambria" w:cs="Cambria"/>
        <w:i/>
        <w:color w:val="000000"/>
        <w:sz w:val="16"/>
        <w:szCs w:val="16"/>
        <w:lang w:val="en-US" w:eastAsia="ja-JP"/>
      </w:rPr>
      <w:t>Mahasiswa</w:t>
    </w:r>
    <w:proofErr w:type="spellEnd"/>
    <w:r>
      <w:rPr>
        <w:rFonts w:ascii="Cambria" w:hAnsi="Cambria" w:cs="Cambria"/>
        <w:i/>
        <w:color w:val="000000"/>
        <w:sz w:val="16"/>
        <w:szCs w:val="16"/>
        <w:lang w:val="en-US" w:eastAsia="ja-JP"/>
      </w:rPr>
      <w:t xml:space="preserve"> </w:t>
    </w:r>
    <w:proofErr w:type="spellStart"/>
    <w:r>
      <w:rPr>
        <w:rFonts w:ascii="Cambria" w:hAnsi="Cambria" w:cs="Cambria"/>
        <w:i/>
        <w:color w:val="000000"/>
        <w:sz w:val="16"/>
        <w:szCs w:val="16"/>
        <w:lang w:val="en-US" w:eastAsia="ja-JP"/>
      </w:rPr>
      <w:t>Departemen</w:t>
    </w:r>
    <w:proofErr w:type="spellEnd"/>
    <w:r>
      <w:rPr>
        <w:rFonts w:ascii="Cambria" w:hAnsi="Cambria" w:cs="Cambria"/>
        <w:i/>
        <w:color w:val="000000"/>
        <w:sz w:val="16"/>
        <w:szCs w:val="16"/>
        <w:lang w:val="en-US" w:eastAsia="ja-JP"/>
      </w:rPr>
      <w:t xml:space="preserve"> </w:t>
    </w:r>
    <w:proofErr w:type="spellStart"/>
    <w:r>
      <w:rPr>
        <w:rFonts w:ascii="Cambria" w:hAnsi="Cambria" w:cs="Cambria"/>
        <w:i/>
        <w:color w:val="000000"/>
        <w:sz w:val="16"/>
        <w:szCs w:val="16"/>
        <w:lang w:val="en-US" w:eastAsia="ja-JP"/>
      </w:rPr>
      <w:t>Agribisnis</w:t>
    </w:r>
    <w:proofErr w:type="spellEnd"/>
    <w:r>
      <w:rPr>
        <w:rFonts w:ascii="Cambria" w:hAnsi="Cambria" w:cs="Cambria"/>
        <w:i/>
        <w:color w:val="000000"/>
        <w:sz w:val="16"/>
        <w:szCs w:val="16"/>
        <w:lang w:val="en-US" w:eastAsia="ja-JP"/>
      </w:rPr>
      <w:tab/>
    </w:r>
    <w:r>
      <w:rPr>
        <w:rFonts w:ascii="Cambria" w:hAnsi="Cambria" w:cs="Cambria"/>
        <w:i/>
        <w:color w:val="000000"/>
        <w:sz w:val="16"/>
        <w:szCs w:val="16"/>
        <w:lang w:val="en-US" w:eastAsia="ja-JP"/>
      </w:rPr>
      <w:tab/>
    </w:r>
    <w:proofErr w:type="spellStart"/>
    <w:r>
      <w:rPr>
        <w:rFonts w:ascii="Cambria" w:hAnsi="Cambria" w:cs="Cambria"/>
        <w:i/>
        <w:color w:val="000000"/>
        <w:sz w:val="16"/>
        <w:szCs w:val="16"/>
        <w:lang w:val="en-US" w:eastAsia="ja-JP"/>
      </w:rPr>
      <w:t>Paraf</w:t>
    </w:r>
    <w:proofErr w:type="spellEnd"/>
    <w:r>
      <w:rPr>
        <w:rFonts w:ascii="Cambria" w:hAnsi="Cambria" w:cs="Cambria"/>
        <w:i/>
        <w:color w:val="000000"/>
        <w:sz w:val="16"/>
        <w:szCs w:val="16"/>
        <w:lang w:val="en-US" w:eastAsia="ja-JP"/>
      </w:rPr>
      <w:t xml:space="preserve"> </w:t>
    </w:r>
    <w:proofErr w:type="spellStart"/>
    <w:r>
      <w:rPr>
        <w:rFonts w:ascii="Cambria" w:hAnsi="Cambria" w:cs="Cambria"/>
        <w:i/>
        <w:color w:val="000000"/>
        <w:sz w:val="16"/>
        <w:szCs w:val="16"/>
        <w:lang w:val="en-US" w:eastAsia="ja-JP"/>
      </w:rPr>
      <w:t>Dosen</w:t>
    </w:r>
    <w:proofErr w:type="spellEnd"/>
    <w:r>
      <w:rPr>
        <w:rFonts w:ascii="Cambria" w:hAnsi="Cambria" w:cs="Cambria"/>
        <w:i/>
        <w:color w:val="000000"/>
        <w:sz w:val="16"/>
        <w:szCs w:val="16"/>
        <w:lang w:val="en-US" w:eastAsia="ja-JP"/>
      </w:rPr>
      <w:t xml:space="preserve"> </w:t>
    </w:r>
    <w:proofErr w:type="spellStart"/>
    <w:proofErr w:type="gramStart"/>
    <w:r>
      <w:rPr>
        <w:rFonts w:ascii="Cambria" w:hAnsi="Cambria" w:cs="Cambria"/>
        <w:i/>
        <w:color w:val="000000"/>
        <w:sz w:val="16"/>
        <w:szCs w:val="16"/>
        <w:lang w:val="en-US" w:eastAsia="ja-JP"/>
      </w:rPr>
      <w:t>Pembimbing</w:t>
    </w:r>
    <w:proofErr w:type="spellEnd"/>
    <w:r>
      <w:rPr>
        <w:rFonts w:ascii="Cambria" w:hAnsi="Cambria" w:cs="Cambria"/>
        <w:i/>
        <w:color w:val="000000"/>
        <w:sz w:val="16"/>
        <w:szCs w:val="16"/>
        <w:lang w:val="en-US" w:eastAsia="ja-JP"/>
      </w:rPr>
      <w:t xml:space="preserve"> :</w:t>
    </w:r>
    <w:proofErr w:type="gramEnd"/>
    <w:r>
      <w:rPr>
        <w:rFonts w:ascii="Cambria" w:hAnsi="Cambria" w:cs="Cambria"/>
        <w:i/>
        <w:color w:val="000000"/>
        <w:sz w:val="16"/>
        <w:szCs w:val="16"/>
        <w:lang w:val="en-US" w:eastAsia="ja-JP"/>
      </w:rPr>
      <w:t xml:space="preserve"> __________________________________</w:t>
    </w:r>
  </w:p>
  <w:p w:rsidR="00BF3E13" w:rsidRDefault="00BF3E13" w:rsidP="00BF3E13">
    <w:pPr>
      <w:pStyle w:val="Footer"/>
    </w:pPr>
  </w:p>
  <w:p w:rsidR="00DE0B98" w:rsidRPr="006C48DE" w:rsidRDefault="00DE0B98" w:rsidP="00CE325C">
    <w:pPr>
      <w:pStyle w:val="Footer"/>
      <w:jc w:val="right"/>
      <w:rPr>
        <w:rFonts w:ascii="Times New Roman" w:hAnsi="Times New Roman" w:cs="Times New Roman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AA6" w:rsidRDefault="00440AA6" w:rsidP="00333344">
      <w:pPr>
        <w:spacing w:after="0" w:line="240" w:lineRule="auto"/>
      </w:pPr>
      <w:r>
        <w:separator/>
      </w:r>
    </w:p>
  </w:footnote>
  <w:footnote w:type="continuationSeparator" w:id="0">
    <w:p w:rsidR="00440AA6" w:rsidRDefault="00440AA6" w:rsidP="00333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8DE" w:rsidRPr="006C48DE" w:rsidRDefault="006C48DE" w:rsidP="006C48DE">
    <w:pPr>
      <w:pStyle w:val="Footer"/>
      <w:tabs>
        <w:tab w:val="right" w:pos="8788"/>
      </w:tabs>
      <w:rPr>
        <w:rFonts w:ascii="Cambria" w:hAnsi="Cambria"/>
        <w:b/>
        <w:sz w:val="14"/>
        <w:szCs w:val="16"/>
      </w:rPr>
    </w:pPr>
    <w:r>
      <w:rPr>
        <w:rFonts w:ascii="Cambria" w:hAnsi="Cambria"/>
        <w:b/>
        <w:sz w:val="14"/>
        <w:szCs w:val="16"/>
        <w:lang w:val="en-US"/>
      </w:rPr>
      <w:t xml:space="preserve">2                                                                                                                                                                                                       </w:t>
    </w:r>
    <w:r w:rsidRPr="00227C7F">
      <w:rPr>
        <w:rFonts w:ascii="Cambria" w:hAnsi="Cambria"/>
        <w:b/>
        <w:sz w:val="14"/>
        <w:szCs w:val="16"/>
      </w:rPr>
      <w:t>Vol. 10 No. 1</w:t>
    </w:r>
    <w:r>
      <w:rPr>
        <w:rFonts w:ascii="Cambria" w:hAnsi="Cambria"/>
        <w:b/>
        <w:sz w:val="14"/>
        <w:szCs w:val="16"/>
        <w:lang w:val="en-US"/>
      </w:rPr>
      <w:t>,</w:t>
    </w:r>
    <w:r w:rsidRPr="00227C7F">
      <w:rPr>
        <w:rFonts w:ascii="Cambria" w:hAnsi="Cambria"/>
        <w:b/>
        <w:sz w:val="14"/>
        <w:szCs w:val="16"/>
      </w:rPr>
      <w:t xml:space="preserve"> Maret 2020</w:t>
    </w:r>
    <w:r>
      <w:rPr>
        <w:rFonts w:ascii="Cambria" w:hAnsi="Cambria"/>
        <w:b/>
        <w:sz w:val="14"/>
        <w:szCs w:val="16"/>
      </w:rPr>
      <w:t>; halaman</w:t>
    </w:r>
    <w:r w:rsidRPr="00227C7F">
      <w:rPr>
        <w:rFonts w:ascii="Cambria" w:hAnsi="Cambria"/>
        <w:b/>
        <w:sz w:val="14"/>
        <w:szCs w:val="16"/>
      </w:rPr>
      <w:t xml:space="preserve"> 1-10</w:t>
    </w:r>
  </w:p>
  <w:p w:rsidR="00DE0B98" w:rsidRPr="006C48DE" w:rsidRDefault="006C48DE" w:rsidP="006C48DE">
    <w:pPr>
      <w:pStyle w:val="Header"/>
      <w:jc w:val="right"/>
      <w:rPr>
        <w:rFonts w:asciiTheme="majorHAnsi" w:hAnsiTheme="majorHAnsi" w:cs="Times New Roman"/>
        <w:sz w:val="16"/>
        <w:szCs w:val="16"/>
      </w:rPr>
    </w:pPr>
    <w:r w:rsidRPr="00227C7F">
      <w:rPr>
        <w:rFonts w:ascii="Cambria" w:hAnsi="Cambria"/>
        <w:b/>
        <w:sz w:val="14"/>
        <w:szCs w:val="16"/>
      </w:rPr>
      <w:t xml:space="preserve">Forum </w:t>
    </w:r>
    <w:proofErr w:type="spellStart"/>
    <w:r w:rsidRPr="00227C7F">
      <w:rPr>
        <w:rFonts w:ascii="Cambria" w:hAnsi="Cambria"/>
        <w:b/>
        <w:sz w:val="14"/>
        <w:szCs w:val="16"/>
      </w:rPr>
      <w:t>Agribisnis</w:t>
    </w:r>
    <w:proofErr w:type="spellEnd"/>
    <w:r>
      <w:rPr>
        <w:rFonts w:ascii="Cambria" w:hAnsi="Cambria"/>
        <w:b/>
        <w:sz w:val="14"/>
        <w:szCs w:val="16"/>
      </w:rPr>
      <w:t xml:space="preserve"> (</w:t>
    </w:r>
    <w:r w:rsidRPr="003276F8">
      <w:rPr>
        <w:rFonts w:ascii="Cambria" w:hAnsi="Cambria"/>
        <w:b/>
        <w:i/>
        <w:sz w:val="14"/>
        <w:szCs w:val="16"/>
      </w:rPr>
      <w:t>Agribusiness Forum</w:t>
    </w:r>
    <w:r>
      <w:rPr>
        <w:rFonts w:ascii="Cambria" w:hAnsi="Cambria"/>
        <w:b/>
        <w:sz w:val="14"/>
        <w:szCs w:val="16"/>
      </w:rPr>
      <w:t xml:space="preserve">)                                                                                                               </w:t>
    </w:r>
  </w:p>
  <w:p w:rsidR="006C48DE" w:rsidRDefault="006C48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98" w:rsidRPr="00085249" w:rsidRDefault="006B0B0D" w:rsidP="006B0B0D">
    <w:pPr>
      <w:pStyle w:val="Header"/>
      <w:rPr>
        <w:rFonts w:ascii="Times New Roman" w:hAnsi="Times New Roman" w:cs="Times New Roman"/>
        <w:sz w:val="16"/>
        <w:szCs w:val="16"/>
        <w:lang w:val="de-DE"/>
      </w:rPr>
    </w:pPr>
    <w:r>
      <w:rPr>
        <w:rFonts w:ascii="Times New Roman" w:hAnsi="Times New Roman" w:cs="Times New Roman"/>
        <w:sz w:val="16"/>
        <w:szCs w:val="16"/>
        <w:lang w:val="de-DE"/>
      </w:rPr>
      <w:tab/>
      <w:t xml:space="preserve">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4851250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3E13" w:rsidRPr="00BF3E13" w:rsidRDefault="00BF3E13" w:rsidP="00C12C65">
        <w:pPr>
          <w:pStyle w:val="Header"/>
        </w:pPr>
      </w:p>
      <w:p w:rsidR="006C48DE" w:rsidRPr="009E7FA1" w:rsidRDefault="00440AA6" w:rsidP="006C48DE">
        <w:pPr>
          <w:pStyle w:val="Header"/>
          <w:tabs>
            <w:tab w:val="clear" w:pos="4703"/>
          </w:tabs>
          <w:rPr>
            <w:rFonts w:ascii="Cambria" w:hAnsi="Cambria"/>
            <w:sz w:val="16"/>
            <w:szCs w:val="16"/>
          </w:rPr>
        </w:pPr>
      </w:p>
    </w:sdtContent>
  </w:sdt>
  <w:p w:rsidR="003B6625" w:rsidRPr="006C48DE" w:rsidRDefault="003B6625">
    <w:pPr>
      <w:pStyle w:val="Head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193D"/>
    <w:multiLevelType w:val="hybridMultilevel"/>
    <w:tmpl w:val="187CC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411A"/>
    <w:multiLevelType w:val="hybridMultilevel"/>
    <w:tmpl w:val="A598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E0C"/>
    <w:multiLevelType w:val="hybridMultilevel"/>
    <w:tmpl w:val="D696BDDC"/>
    <w:lvl w:ilvl="0" w:tplc="122EB204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130C32"/>
    <w:multiLevelType w:val="hybridMultilevel"/>
    <w:tmpl w:val="2D28B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1589C"/>
    <w:multiLevelType w:val="hybridMultilevel"/>
    <w:tmpl w:val="5F4C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474E5"/>
    <w:multiLevelType w:val="hybridMultilevel"/>
    <w:tmpl w:val="7AE670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62FDD"/>
    <w:multiLevelType w:val="hybridMultilevel"/>
    <w:tmpl w:val="EEA4BA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80E85"/>
    <w:multiLevelType w:val="hybridMultilevel"/>
    <w:tmpl w:val="0BE01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807FF"/>
    <w:multiLevelType w:val="hybridMultilevel"/>
    <w:tmpl w:val="E5987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B0B0C"/>
    <w:multiLevelType w:val="hybridMultilevel"/>
    <w:tmpl w:val="768E9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44DFF"/>
    <w:multiLevelType w:val="hybridMultilevel"/>
    <w:tmpl w:val="04B014D0"/>
    <w:lvl w:ilvl="0" w:tplc="3A94D0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C7454"/>
    <w:multiLevelType w:val="hybridMultilevel"/>
    <w:tmpl w:val="F65E23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94783"/>
    <w:multiLevelType w:val="hybridMultilevel"/>
    <w:tmpl w:val="B8D8E50C"/>
    <w:lvl w:ilvl="0" w:tplc="3A94D0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46FB1"/>
    <w:multiLevelType w:val="hybridMultilevel"/>
    <w:tmpl w:val="0EFE8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E1065"/>
    <w:multiLevelType w:val="hybridMultilevel"/>
    <w:tmpl w:val="04B014D0"/>
    <w:lvl w:ilvl="0" w:tplc="3A94D0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508C5"/>
    <w:multiLevelType w:val="hybridMultilevel"/>
    <w:tmpl w:val="388018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F644E"/>
    <w:multiLevelType w:val="hybridMultilevel"/>
    <w:tmpl w:val="2F8ED5A4"/>
    <w:lvl w:ilvl="0" w:tplc="96CEC666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E323841"/>
    <w:multiLevelType w:val="hybridMultilevel"/>
    <w:tmpl w:val="8B2CA0B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8DD765C"/>
    <w:multiLevelType w:val="hybridMultilevel"/>
    <w:tmpl w:val="9488A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D6A8B"/>
    <w:multiLevelType w:val="hybridMultilevel"/>
    <w:tmpl w:val="8B4C4A7C"/>
    <w:lvl w:ilvl="0" w:tplc="353CC2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15"/>
  </w:num>
  <w:num w:numId="5">
    <w:abstractNumId w:val="0"/>
  </w:num>
  <w:num w:numId="6">
    <w:abstractNumId w:val="5"/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16"/>
  </w:num>
  <w:num w:numId="12">
    <w:abstractNumId w:val="4"/>
  </w:num>
  <w:num w:numId="13">
    <w:abstractNumId w:val="13"/>
  </w:num>
  <w:num w:numId="14">
    <w:abstractNumId w:val="12"/>
  </w:num>
  <w:num w:numId="15">
    <w:abstractNumId w:val="10"/>
  </w:num>
  <w:num w:numId="16">
    <w:abstractNumId w:val="14"/>
  </w:num>
  <w:num w:numId="17">
    <w:abstractNumId w:val="17"/>
  </w:num>
  <w:num w:numId="18">
    <w:abstractNumId w:val="3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NTYxMDMwtDCyMDRR0lEKTi0uzszPAykwNKsFAFh4XEUtAAAA"/>
  </w:docVars>
  <w:rsids>
    <w:rsidRoot w:val="008008D3"/>
    <w:rsid w:val="0000172D"/>
    <w:rsid w:val="00005795"/>
    <w:rsid w:val="00014ED0"/>
    <w:rsid w:val="0001718F"/>
    <w:rsid w:val="00020CA3"/>
    <w:rsid w:val="000352FE"/>
    <w:rsid w:val="0003705E"/>
    <w:rsid w:val="00040B92"/>
    <w:rsid w:val="00041FB9"/>
    <w:rsid w:val="0005497B"/>
    <w:rsid w:val="000727C8"/>
    <w:rsid w:val="00075E46"/>
    <w:rsid w:val="00076EB4"/>
    <w:rsid w:val="000813DB"/>
    <w:rsid w:val="00084640"/>
    <w:rsid w:val="00085249"/>
    <w:rsid w:val="000917C5"/>
    <w:rsid w:val="00096270"/>
    <w:rsid w:val="00096BB7"/>
    <w:rsid w:val="000C4136"/>
    <w:rsid w:val="000D1FA1"/>
    <w:rsid w:val="000D6E57"/>
    <w:rsid w:val="000E4261"/>
    <w:rsid w:val="000F0CEA"/>
    <w:rsid w:val="000F4C7D"/>
    <w:rsid w:val="0012384E"/>
    <w:rsid w:val="001313F9"/>
    <w:rsid w:val="001350B9"/>
    <w:rsid w:val="00135E10"/>
    <w:rsid w:val="00145600"/>
    <w:rsid w:val="00155BC9"/>
    <w:rsid w:val="00156AB1"/>
    <w:rsid w:val="001607A1"/>
    <w:rsid w:val="00163900"/>
    <w:rsid w:val="00171CA2"/>
    <w:rsid w:val="0018767F"/>
    <w:rsid w:val="00190080"/>
    <w:rsid w:val="00194000"/>
    <w:rsid w:val="001A4827"/>
    <w:rsid w:val="001A7407"/>
    <w:rsid w:val="001C1295"/>
    <w:rsid w:val="001C235D"/>
    <w:rsid w:val="001C2D8E"/>
    <w:rsid w:val="001D4DE0"/>
    <w:rsid w:val="001D5875"/>
    <w:rsid w:val="001E7C1D"/>
    <w:rsid w:val="001F0E0B"/>
    <w:rsid w:val="0021052E"/>
    <w:rsid w:val="00210C34"/>
    <w:rsid w:val="00217154"/>
    <w:rsid w:val="00225EE9"/>
    <w:rsid w:val="00226E2A"/>
    <w:rsid w:val="00227947"/>
    <w:rsid w:val="00237C3B"/>
    <w:rsid w:val="00237CE1"/>
    <w:rsid w:val="00247098"/>
    <w:rsid w:val="00256BDB"/>
    <w:rsid w:val="00266137"/>
    <w:rsid w:val="00266398"/>
    <w:rsid w:val="00291A19"/>
    <w:rsid w:val="002A4503"/>
    <w:rsid w:val="002B237B"/>
    <w:rsid w:val="002C28D5"/>
    <w:rsid w:val="002C35F6"/>
    <w:rsid w:val="002D2817"/>
    <w:rsid w:val="002D2965"/>
    <w:rsid w:val="002D2CC7"/>
    <w:rsid w:val="002D673D"/>
    <w:rsid w:val="002E1F01"/>
    <w:rsid w:val="00301F3B"/>
    <w:rsid w:val="00305D13"/>
    <w:rsid w:val="00321D81"/>
    <w:rsid w:val="00322FDC"/>
    <w:rsid w:val="00323757"/>
    <w:rsid w:val="00333344"/>
    <w:rsid w:val="003411A9"/>
    <w:rsid w:val="00343307"/>
    <w:rsid w:val="00364BF9"/>
    <w:rsid w:val="003669C4"/>
    <w:rsid w:val="0037161D"/>
    <w:rsid w:val="00372BF2"/>
    <w:rsid w:val="00377846"/>
    <w:rsid w:val="003A2D9E"/>
    <w:rsid w:val="003A5F62"/>
    <w:rsid w:val="003A779A"/>
    <w:rsid w:val="003B07DD"/>
    <w:rsid w:val="003B0BDF"/>
    <w:rsid w:val="003B6625"/>
    <w:rsid w:val="003D3E22"/>
    <w:rsid w:val="003E500F"/>
    <w:rsid w:val="003F2597"/>
    <w:rsid w:val="00404550"/>
    <w:rsid w:val="00420F78"/>
    <w:rsid w:val="00423E0C"/>
    <w:rsid w:val="00427EF9"/>
    <w:rsid w:val="004356CE"/>
    <w:rsid w:val="00440AA6"/>
    <w:rsid w:val="00455AC7"/>
    <w:rsid w:val="004629A7"/>
    <w:rsid w:val="00462FB4"/>
    <w:rsid w:val="00464E5E"/>
    <w:rsid w:val="00474C52"/>
    <w:rsid w:val="00475C47"/>
    <w:rsid w:val="00484612"/>
    <w:rsid w:val="004A0596"/>
    <w:rsid w:val="004A7698"/>
    <w:rsid w:val="004B0ACD"/>
    <w:rsid w:val="004B3A61"/>
    <w:rsid w:val="004C7A42"/>
    <w:rsid w:val="004D13DC"/>
    <w:rsid w:val="004D1DB6"/>
    <w:rsid w:val="004D2376"/>
    <w:rsid w:val="004E04D7"/>
    <w:rsid w:val="004E1383"/>
    <w:rsid w:val="00505708"/>
    <w:rsid w:val="00507F4C"/>
    <w:rsid w:val="00516A06"/>
    <w:rsid w:val="00526AEE"/>
    <w:rsid w:val="00533F65"/>
    <w:rsid w:val="00537A57"/>
    <w:rsid w:val="00551DC5"/>
    <w:rsid w:val="00560BBD"/>
    <w:rsid w:val="00560E26"/>
    <w:rsid w:val="005753BE"/>
    <w:rsid w:val="00575ADD"/>
    <w:rsid w:val="0059516F"/>
    <w:rsid w:val="005A38A9"/>
    <w:rsid w:val="005B5D5C"/>
    <w:rsid w:val="005C06D6"/>
    <w:rsid w:val="005C38C0"/>
    <w:rsid w:val="005C53A9"/>
    <w:rsid w:val="005D113B"/>
    <w:rsid w:val="005F6B29"/>
    <w:rsid w:val="0060017B"/>
    <w:rsid w:val="00613EF6"/>
    <w:rsid w:val="00621615"/>
    <w:rsid w:val="00621C6D"/>
    <w:rsid w:val="00622C40"/>
    <w:rsid w:val="00622F02"/>
    <w:rsid w:val="00625FCD"/>
    <w:rsid w:val="0063203A"/>
    <w:rsid w:val="00634ED9"/>
    <w:rsid w:val="0064150C"/>
    <w:rsid w:val="006466E5"/>
    <w:rsid w:val="0065273A"/>
    <w:rsid w:val="00677952"/>
    <w:rsid w:val="00677F30"/>
    <w:rsid w:val="00691C50"/>
    <w:rsid w:val="006927EB"/>
    <w:rsid w:val="006A3EA5"/>
    <w:rsid w:val="006A4618"/>
    <w:rsid w:val="006B0B0D"/>
    <w:rsid w:val="006B22C3"/>
    <w:rsid w:val="006B2EE9"/>
    <w:rsid w:val="006B6938"/>
    <w:rsid w:val="006C48DE"/>
    <w:rsid w:val="006C78C1"/>
    <w:rsid w:val="006D0AEF"/>
    <w:rsid w:val="006D7B11"/>
    <w:rsid w:val="006E6B16"/>
    <w:rsid w:val="006F2EE6"/>
    <w:rsid w:val="006F402B"/>
    <w:rsid w:val="006F756A"/>
    <w:rsid w:val="0071687E"/>
    <w:rsid w:val="00730D62"/>
    <w:rsid w:val="00734AB9"/>
    <w:rsid w:val="00751D31"/>
    <w:rsid w:val="007531D3"/>
    <w:rsid w:val="0075652D"/>
    <w:rsid w:val="007638CA"/>
    <w:rsid w:val="00771E3A"/>
    <w:rsid w:val="00774A0B"/>
    <w:rsid w:val="00776BA5"/>
    <w:rsid w:val="00780F8C"/>
    <w:rsid w:val="007935F0"/>
    <w:rsid w:val="007A094F"/>
    <w:rsid w:val="007B3F4E"/>
    <w:rsid w:val="007C12F1"/>
    <w:rsid w:val="007C41A9"/>
    <w:rsid w:val="007D0603"/>
    <w:rsid w:val="007E04E5"/>
    <w:rsid w:val="007E3CEE"/>
    <w:rsid w:val="007E41B9"/>
    <w:rsid w:val="008008D3"/>
    <w:rsid w:val="00805F37"/>
    <w:rsid w:val="0082286B"/>
    <w:rsid w:val="008269D8"/>
    <w:rsid w:val="00843286"/>
    <w:rsid w:val="008461BF"/>
    <w:rsid w:val="00851F46"/>
    <w:rsid w:val="00854559"/>
    <w:rsid w:val="00854D77"/>
    <w:rsid w:val="0085532B"/>
    <w:rsid w:val="008556A0"/>
    <w:rsid w:val="00856F4C"/>
    <w:rsid w:val="0086189B"/>
    <w:rsid w:val="0086276D"/>
    <w:rsid w:val="00862A12"/>
    <w:rsid w:val="00863802"/>
    <w:rsid w:val="008659FD"/>
    <w:rsid w:val="008C51F8"/>
    <w:rsid w:val="008C6C86"/>
    <w:rsid w:val="008D31BD"/>
    <w:rsid w:val="008D64B1"/>
    <w:rsid w:val="008E07C7"/>
    <w:rsid w:val="008E525E"/>
    <w:rsid w:val="008F3A66"/>
    <w:rsid w:val="008F3AF0"/>
    <w:rsid w:val="008F3E46"/>
    <w:rsid w:val="008F3EE6"/>
    <w:rsid w:val="00903EDF"/>
    <w:rsid w:val="0090637A"/>
    <w:rsid w:val="009128B6"/>
    <w:rsid w:val="0095419B"/>
    <w:rsid w:val="00957F59"/>
    <w:rsid w:val="009677E6"/>
    <w:rsid w:val="009734AF"/>
    <w:rsid w:val="009917A4"/>
    <w:rsid w:val="00991D62"/>
    <w:rsid w:val="009920FD"/>
    <w:rsid w:val="00994683"/>
    <w:rsid w:val="009A31BC"/>
    <w:rsid w:val="009B42AD"/>
    <w:rsid w:val="009C0951"/>
    <w:rsid w:val="009E00DC"/>
    <w:rsid w:val="009E1C5B"/>
    <w:rsid w:val="009E7BE8"/>
    <w:rsid w:val="009E7FA1"/>
    <w:rsid w:val="009F0506"/>
    <w:rsid w:val="009F1D39"/>
    <w:rsid w:val="009F2C7D"/>
    <w:rsid w:val="009F4203"/>
    <w:rsid w:val="009F5CDB"/>
    <w:rsid w:val="00A0066F"/>
    <w:rsid w:val="00A050CE"/>
    <w:rsid w:val="00A0627E"/>
    <w:rsid w:val="00A07179"/>
    <w:rsid w:val="00A10A7F"/>
    <w:rsid w:val="00A16F2E"/>
    <w:rsid w:val="00A30F4C"/>
    <w:rsid w:val="00A35E28"/>
    <w:rsid w:val="00A42FFA"/>
    <w:rsid w:val="00A448E2"/>
    <w:rsid w:val="00A57A05"/>
    <w:rsid w:val="00A64268"/>
    <w:rsid w:val="00A75DEF"/>
    <w:rsid w:val="00A9533F"/>
    <w:rsid w:val="00A96E62"/>
    <w:rsid w:val="00AA7AE6"/>
    <w:rsid w:val="00AB6708"/>
    <w:rsid w:val="00AC0338"/>
    <w:rsid w:val="00AC2ED1"/>
    <w:rsid w:val="00AD1757"/>
    <w:rsid w:val="00AD195A"/>
    <w:rsid w:val="00AD7C82"/>
    <w:rsid w:val="00AE0A3A"/>
    <w:rsid w:val="00AE7E74"/>
    <w:rsid w:val="00AF4E39"/>
    <w:rsid w:val="00B02FB9"/>
    <w:rsid w:val="00B1717D"/>
    <w:rsid w:val="00B20A2E"/>
    <w:rsid w:val="00B21820"/>
    <w:rsid w:val="00B23C27"/>
    <w:rsid w:val="00B56E96"/>
    <w:rsid w:val="00B607F3"/>
    <w:rsid w:val="00B63C36"/>
    <w:rsid w:val="00B67E64"/>
    <w:rsid w:val="00B83ECD"/>
    <w:rsid w:val="00B90EF6"/>
    <w:rsid w:val="00B93161"/>
    <w:rsid w:val="00B94995"/>
    <w:rsid w:val="00B956EE"/>
    <w:rsid w:val="00BA452E"/>
    <w:rsid w:val="00BA6119"/>
    <w:rsid w:val="00BA76FE"/>
    <w:rsid w:val="00BB318B"/>
    <w:rsid w:val="00BC1269"/>
    <w:rsid w:val="00BC2169"/>
    <w:rsid w:val="00BD1978"/>
    <w:rsid w:val="00BD66BE"/>
    <w:rsid w:val="00BD6AC0"/>
    <w:rsid w:val="00BF3233"/>
    <w:rsid w:val="00BF3E13"/>
    <w:rsid w:val="00C035F5"/>
    <w:rsid w:val="00C04376"/>
    <w:rsid w:val="00C12C65"/>
    <w:rsid w:val="00C23EBC"/>
    <w:rsid w:val="00C31AFF"/>
    <w:rsid w:val="00C3368B"/>
    <w:rsid w:val="00C66FCF"/>
    <w:rsid w:val="00C726B8"/>
    <w:rsid w:val="00C774AC"/>
    <w:rsid w:val="00C77544"/>
    <w:rsid w:val="00C8165F"/>
    <w:rsid w:val="00C823F5"/>
    <w:rsid w:val="00C92E8C"/>
    <w:rsid w:val="00C93E1F"/>
    <w:rsid w:val="00CB4FF3"/>
    <w:rsid w:val="00CB69C1"/>
    <w:rsid w:val="00CC1C81"/>
    <w:rsid w:val="00CC24EF"/>
    <w:rsid w:val="00CC342E"/>
    <w:rsid w:val="00CC3526"/>
    <w:rsid w:val="00CC438F"/>
    <w:rsid w:val="00CC5F96"/>
    <w:rsid w:val="00CD12FF"/>
    <w:rsid w:val="00CE1D90"/>
    <w:rsid w:val="00CE1F7B"/>
    <w:rsid w:val="00CE2D02"/>
    <w:rsid w:val="00CE325C"/>
    <w:rsid w:val="00CE5CE4"/>
    <w:rsid w:val="00CF25D8"/>
    <w:rsid w:val="00CF2864"/>
    <w:rsid w:val="00CF6198"/>
    <w:rsid w:val="00D04A06"/>
    <w:rsid w:val="00D40025"/>
    <w:rsid w:val="00D424AD"/>
    <w:rsid w:val="00D44223"/>
    <w:rsid w:val="00D44387"/>
    <w:rsid w:val="00D44A77"/>
    <w:rsid w:val="00D51B78"/>
    <w:rsid w:val="00D60810"/>
    <w:rsid w:val="00D662E9"/>
    <w:rsid w:val="00D6635D"/>
    <w:rsid w:val="00D708E3"/>
    <w:rsid w:val="00D70C75"/>
    <w:rsid w:val="00D7616F"/>
    <w:rsid w:val="00D816E9"/>
    <w:rsid w:val="00D87EAC"/>
    <w:rsid w:val="00D90D64"/>
    <w:rsid w:val="00D93FE7"/>
    <w:rsid w:val="00D945AD"/>
    <w:rsid w:val="00D976D1"/>
    <w:rsid w:val="00DB08BB"/>
    <w:rsid w:val="00DC7980"/>
    <w:rsid w:val="00DC7DED"/>
    <w:rsid w:val="00DD3E03"/>
    <w:rsid w:val="00DD5A2A"/>
    <w:rsid w:val="00DE0B98"/>
    <w:rsid w:val="00DE1569"/>
    <w:rsid w:val="00DE6371"/>
    <w:rsid w:val="00E02DB3"/>
    <w:rsid w:val="00E06A9C"/>
    <w:rsid w:val="00E071C2"/>
    <w:rsid w:val="00E13804"/>
    <w:rsid w:val="00E14F4D"/>
    <w:rsid w:val="00E155B5"/>
    <w:rsid w:val="00E1758A"/>
    <w:rsid w:val="00E20A27"/>
    <w:rsid w:val="00E24E23"/>
    <w:rsid w:val="00E250ED"/>
    <w:rsid w:val="00E30357"/>
    <w:rsid w:val="00E3304C"/>
    <w:rsid w:val="00E37F76"/>
    <w:rsid w:val="00E425E2"/>
    <w:rsid w:val="00E51228"/>
    <w:rsid w:val="00E544AA"/>
    <w:rsid w:val="00E57BD2"/>
    <w:rsid w:val="00E62284"/>
    <w:rsid w:val="00E6345F"/>
    <w:rsid w:val="00E6363B"/>
    <w:rsid w:val="00E669C1"/>
    <w:rsid w:val="00E76DA0"/>
    <w:rsid w:val="00E80111"/>
    <w:rsid w:val="00E860E5"/>
    <w:rsid w:val="00E94493"/>
    <w:rsid w:val="00EB5C21"/>
    <w:rsid w:val="00EC0834"/>
    <w:rsid w:val="00EC589D"/>
    <w:rsid w:val="00ED0730"/>
    <w:rsid w:val="00ED2577"/>
    <w:rsid w:val="00EE6B5C"/>
    <w:rsid w:val="00F04122"/>
    <w:rsid w:val="00F2515B"/>
    <w:rsid w:val="00F31BD7"/>
    <w:rsid w:val="00F32F92"/>
    <w:rsid w:val="00F34DBC"/>
    <w:rsid w:val="00F35BEE"/>
    <w:rsid w:val="00F42F68"/>
    <w:rsid w:val="00F45BD0"/>
    <w:rsid w:val="00F4723A"/>
    <w:rsid w:val="00F5462B"/>
    <w:rsid w:val="00F67FE3"/>
    <w:rsid w:val="00F70D57"/>
    <w:rsid w:val="00F750F8"/>
    <w:rsid w:val="00F76694"/>
    <w:rsid w:val="00F84D79"/>
    <w:rsid w:val="00F87BCE"/>
    <w:rsid w:val="00F93EE1"/>
    <w:rsid w:val="00F948EB"/>
    <w:rsid w:val="00F96A8E"/>
    <w:rsid w:val="00F96D0E"/>
    <w:rsid w:val="00F97BA4"/>
    <w:rsid w:val="00FA2EFE"/>
    <w:rsid w:val="00FB410B"/>
    <w:rsid w:val="00FC1797"/>
    <w:rsid w:val="00FC3DEC"/>
    <w:rsid w:val="00FC70CC"/>
    <w:rsid w:val="00FD1529"/>
    <w:rsid w:val="00FD5644"/>
    <w:rsid w:val="00FE16AA"/>
    <w:rsid w:val="00FE47B8"/>
    <w:rsid w:val="00FE5254"/>
    <w:rsid w:val="00FE56C6"/>
    <w:rsid w:val="00FF6320"/>
    <w:rsid w:val="00FF63B7"/>
    <w:rsid w:val="00FF757B"/>
    <w:rsid w:val="00FF7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53D4B6-4F5F-480B-8CC8-943E9F4D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3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3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al">
    <w:name w:val="Normaal"/>
    <w:link w:val="NormaalChar"/>
    <w:qFormat/>
    <w:rsid w:val="00F35BEE"/>
    <w:pPr>
      <w:spacing w:after="0" w:line="240" w:lineRule="auto"/>
    </w:pPr>
    <w:rPr>
      <w:rFonts w:ascii="Cambria" w:eastAsia="MS Mincho" w:hAnsi="Cambria" w:cs="Times New Roman"/>
      <w:sz w:val="24"/>
      <w:szCs w:val="24"/>
      <w:lang w:val="nl-NL"/>
    </w:rPr>
  </w:style>
  <w:style w:type="character" w:customStyle="1" w:styleId="NormaalChar">
    <w:name w:val="Normaal Char"/>
    <w:basedOn w:val="DefaultParagraphFont"/>
    <w:link w:val="Normaal"/>
    <w:rsid w:val="00F35BEE"/>
    <w:rPr>
      <w:rFonts w:ascii="Cambria" w:eastAsia="MS Mincho" w:hAnsi="Cambria" w:cs="Times New Roman"/>
      <w:sz w:val="24"/>
      <w:szCs w:val="24"/>
      <w:lang w:val="nl-NL" w:eastAsia="ja-JP"/>
    </w:rPr>
  </w:style>
  <w:style w:type="paragraph" w:styleId="BodyTextIndent">
    <w:name w:val="Body Text Indent"/>
    <w:basedOn w:val="Normal"/>
    <w:link w:val="BodyTextIndentChar"/>
    <w:autoRedefine/>
    <w:rsid w:val="00DE0B98"/>
    <w:pPr>
      <w:spacing w:after="120" w:line="240" w:lineRule="auto"/>
      <w:jc w:val="both"/>
    </w:pPr>
    <w:rPr>
      <w:rFonts w:ascii="Times New Roman" w:eastAsia="Calibri" w:hAnsi="Times New Roman" w:cs="Times New Roman"/>
      <w:i/>
      <w:sz w:val="20"/>
      <w:szCs w:val="1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E0B98"/>
    <w:rPr>
      <w:rFonts w:ascii="Times New Roman" w:eastAsia="Calibri" w:hAnsi="Times New Roman" w:cs="Times New Roman"/>
      <w:i/>
      <w:sz w:val="20"/>
      <w:szCs w:val="18"/>
      <w:lang w:eastAsia="en-US"/>
    </w:rPr>
  </w:style>
  <w:style w:type="paragraph" w:customStyle="1" w:styleId="Standard1">
    <w:name w:val="Standard1"/>
    <w:rsid w:val="006927EB"/>
    <w:pPr>
      <w:suppressAutoHyphens/>
    </w:pPr>
    <w:rPr>
      <w:rFonts w:ascii="Calibri" w:eastAsia="SimSun" w:hAnsi="Calibri" w:cs="Calibri"/>
      <w:lang w:val="id-ID"/>
    </w:rPr>
  </w:style>
  <w:style w:type="character" w:customStyle="1" w:styleId="Internetlink">
    <w:name w:val="Internetlink"/>
    <w:basedOn w:val="DefaultParagraphFont"/>
    <w:rsid w:val="006927EB"/>
    <w:rPr>
      <w:color w:val="0000FF"/>
      <w:u w:val="single"/>
      <w:lang w:val="de-DE" w:eastAsia="de-DE" w:bidi="de-DE"/>
    </w:rPr>
  </w:style>
  <w:style w:type="character" w:customStyle="1" w:styleId="apple-converted-space">
    <w:name w:val="apple-converted-space"/>
    <w:basedOn w:val="DefaultParagraphFont"/>
    <w:rsid w:val="00F04122"/>
  </w:style>
  <w:style w:type="character" w:customStyle="1" w:styleId="i9s2mq3pz28c">
    <w:name w:val="i9s2mq3pz28c"/>
    <w:basedOn w:val="DefaultParagraphFont"/>
    <w:rsid w:val="00F04122"/>
  </w:style>
  <w:style w:type="character" w:customStyle="1" w:styleId="Heading1Char">
    <w:name w:val="Heading 1 Char"/>
    <w:basedOn w:val="DefaultParagraphFont"/>
    <w:link w:val="Heading1"/>
    <w:uiPriority w:val="9"/>
    <w:rsid w:val="00333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333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333344"/>
    <w:rPr>
      <w:color w:val="0000FF"/>
      <w:u w:val="single"/>
    </w:rPr>
  </w:style>
  <w:style w:type="paragraph" w:customStyle="1" w:styleId="CitaviBibliographyEntry">
    <w:name w:val="Citavi Bibliography Entry"/>
    <w:basedOn w:val="Normal"/>
    <w:link w:val="CitaviBibliographyEntryChar"/>
    <w:rsid w:val="00333344"/>
    <w:pPr>
      <w:tabs>
        <w:tab w:val="left" w:pos="283"/>
      </w:tabs>
      <w:spacing w:after="120"/>
      <w:ind w:left="283" w:hanging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itaviBibliographyEntryChar">
    <w:name w:val="Citavi Bibliography Entry Char"/>
    <w:basedOn w:val="BodyTextIndentChar"/>
    <w:link w:val="CitaviBibliographyEntry"/>
    <w:rsid w:val="00333344"/>
    <w:rPr>
      <w:rFonts w:ascii="Times New Roman" w:eastAsia="Times New Roman" w:hAnsi="Times New Roman" w:cs="Times New Roman"/>
      <w:b/>
      <w:bCs/>
      <w:i/>
      <w:iCs/>
      <w:color w:val="000000" w:themeColor="text1"/>
      <w:sz w:val="24"/>
      <w:szCs w:val="24"/>
      <w:lang w:eastAsia="en-US"/>
    </w:rPr>
  </w:style>
  <w:style w:type="paragraph" w:customStyle="1" w:styleId="CitaviBibliographyHeading">
    <w:name w:val="Citavi Bibliography Heading"/>
    <w:basedOn w:val="Heading1"/>
    <w:link w:val="CitaviBibliographyHeadingChar"/>
    <w:rsid w:val="00333344"/>
    <w:rPr>
      <w:lang w:val="en-US" w:eastAsia="en-US"/>
    </w:rPr>
  </w:style>
  <w:style w:type="character" w:customStyle="1" w:styleId="CitaviBibliographyHeadingChar">
    <w:name w:val="Citavi Bibliography Heading Char"/>
    <w:basedOn w:val="BodyTextIndentChar"/>
    <w:link w:val="CitaviBibliographyHeading"/>
    <w:rsid w:val="00333344"/>
    <w:rPr>
      <w:rFonts w:asciiTheme="majorHAnsi" w:eastAsiaTheme="majorEastAsia" w:hAnsiTheme="majorHAnsi" w:cstheme="majorBidi"/>
      <w:b/>
      <w:bCs w:val="0"/>
      <w:i/>
      <w:i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33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viBibliography">
    <w:name w:val="Citavi Bibliography"/>
    <w:basedOn w:val="Normal"/>
    <w:rsid w:val="00333344"/>
    <w:pPr>
      <w:spacing w:after="60"/>
      <w:ind w:left="283" w:hanging="283"/>
    </w:pPr>
    <w:rPr>
      <w:rFonts w:ascii="Calibri" w:eastAsia="MS Mincho" w:hAnsi="Calibri" w:cs="Calibri"/>
      <w:szCs w:val="18"/>
      <w:lang w:val="de-DE"/>
    </w:rPr>
  </w:style>
  <w:style w:type="paragraph" w:styleId="Caption">
    <w:name w:val="caption"/>
    <w:basedOn w:val="Normal"/>
    <w:next w:val="Normal"/>
    <w:uiPriority w:val="35"/>
    <w:unhideWhenUsed/>
    <w:qFormat/>
    <w:rsid w:val="00333344"/>
    <w:pPr>
      <w:spacing w:line="240" w:lineRule="auto"/>
    </w:pPr>
    <w:rPr>
      <w:b/>
      <w:bCs/>
      <w:color w:val="4F81BD" w:themeColor="accent1"/>
      <w:sz w:val="18"/>
      <w:szCs w:val="18"/>
      <w:lang w:val="id-ID" w:eastAsia="id-ID"/>
    </w:rPr>
  </w:style>
  <w:style w:type="paragraph" w:styleId="FootnoteText">
    <w:name w:val="footnote text"/>
    <w:basedOn w:val="Normal"/>
    <w:link w:val="FootnoteTextChar"/>
    <w:uiPriority w:val="99"/>
    <w:unhideWhenUsed/>
    <w:rsid w:val="003333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334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334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E41B9"/>
    <w:pPr>
      <w:tabs>
        <w:tab w:val="center" w:pos="4513"/>
        <w:tab w:val="right" w:pos="9026"/>
      </w:tabs>
      <w:spacing w:after="0" w:line="240" w:lineRule="auto"/>
    </w:pPr>
    <w:rPr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7E41B9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7E41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1B9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AC2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E9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8D64B1"/>
  </w:style>
  <w:style w:type="character" w:customStyle="1" w:styleId="gi">
    <w:name w:val="gi"/>
    <w:basedOn w:val="DefaultParagraphFont"/>
    <w:rsid w:val="00266137"/>
  </w:style>
  <w:style w:type="paragraph" w:customStyle="1" w:styleId="Default">
    <w:name w:val="Default"/>
    <w:rsid w:val="007638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character" w:styleId="PlaceholderText">
    <w:name w:val="Placeholder Text"/>
    <w:basedOn w:val="DefaultParagraphFont"/>
    <w:uiPriority w:val="99"/>
    <w:semiHidden/>
    <w:rsid w:val="00BD66BE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13DC"/>
  </w:style>
  <w:style w:type="table" w:styleId="TableGrid">
    <w:name w:val="Table Grid"/>
    <w:basedOn w:val="TableNormal"/>
    <w:uiPriority w:val="59"/>
    <w:rsid w:val="007C1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7C12F1"/>
    <w:rPr>
      <w:rFonts w:ascii="Times New Roman" w:hAnsi="Times New Roman" w:cs="Times New Roman" w:hint="default"/>
    </w:rPr>
  </w:style>
  <w:style w:type="paragraph" w:customStyle="1" w:styleId="DaftarPustaka">
    <w:name w:val="Daftar Pustaka"/>
    <w:basedOn w:val="Normal"/>
    <w:link w:val="DaftarPustakaChar"/>
    <w:qFormat/>
    <w:rsid w:val="00FB410B"/>
    <w:pPr>
      <w:spacing w:after="0" w:line="240" w:lineRule="auto"/>
      <w:ind w:left="284" w:hanging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aftarPustakaChar">
    <w:name w:val="Daftar Pustaka Char"/>
    <w:basedOn w:val="DefaultParagraphFont"/>
    <w:link w:val="DaftarPustaka"/>
    <w:rsid w:val="00FB410B"/>
    <w:rPr>
      <w:rFonts w:ascii="Times New Roman" w:hAnsi="Times New Roman" w:cs="Times New Roman"/>
      <w:sz w:val="24"/>
      <w:szCs w:val="24"/>
    </w:rPr>
  </w:style>
  <w:style w:type="character" w:customStyle="1" w:styleId="CharacterStyle13">
    <w:name w:val="Character Style 13"/>
    <w:uiPriority w:val="99"/>
    <w:rsid w:val="00135E1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29244/fagb.10.1.1-10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oi.org/10.29244/fagb.10.2.106-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3CAA-F262-48E7-8593-8F62AC85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cp:lastPrinted>2019-11-11T03:13:00Z</cp:lastPrinted>
  <dcterms:created xsi:type="dcterms:W3CDTF">2021-09-15T07:18:00Z</dcterms:created>
  <dcterms:modified xsi:type="dcterms:W3CDTF">2021-09-15T07:18:00Z</dcterms:modified>
</cp:coreProperties>
</file>